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78D5" w:rsidRDefault="00786E3B"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ROYAUME DU MAROC</w:t>
      </w:r>
    </w:p>
    <w:p w14:paraId="459D693D" w14:textId="77777777" w:rsidR="00DC6014" w:rsidRPr="006E78D5" w:rsidRDefault="00DC6014" w:rsidP="00E52954">
      <w:pPr>
        <w:pStyle w:val="Titre8"/>
        <w:ind w:left="284"/>
        <w:rPr>
          <w:rFonts w:ascii="Century Gothic" w:hAnsi="Century Gothic" w:cs="Calibri"/>
          <w:b/>
          <w:bCs/>
          <w:sz w:val="20"/>
          <w:szCs w:val="18"/>
        </w:rPr>
      </w:pPr>
    </w:p>
    <w:p w14:paraId="42DB2699"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w:t>
      </w:r>
    </w:p>
    <w:p w14:paraId="6C648276" w14:textId="77777777" w:rsidR="00786E3B" w:rsidRPr="006E78D5" w:rsidRDefault="00C62E82"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SOCIETE FONCIERE </w:t>
      </w:r>
      <w:r w:rsidR="005A3EEA" w:rsidRPr="006E78D5">
        <w:rPr>
          <w:rFonts w:ascii="Century Gothic" w:hAnsi="Century Gothic" w:cs="Calibri"/>
          <w:b/>
          <w:bCs/>
          <w:sz w:val="20"/>
          <w:szCs w:val="18"/>
        </w:rPr>
        <w:t>CMC</w:t>
      </w:r>
      <w:r w:rsidR="00DC6014" w:rsidRPr="006E78D5">
        <w:rPr>
          <w:rFonts w:ascii="Century Gothic" w:hAnsi="Century Gothic" w:cs="Calibri"/>
          <w:b/>
          <w:bCs/>
          <w:sz w:val="20"/>
          <w:szCs w:val="18"/>
        </w:rPr>
        <w:t xml:space="preserve"> S.A.</w:t>
      </w:r>
    </w:p>
    <w:p w14:paraId="66EDE2A0" w14:textId="77777777" w:rsidR="00DC6014" w:rsidRPr="006E78D5" w:rsidRDefault="00DC6014" w:rsidP="00E52954">
      <w:pPr>
        <w:rPr>
          <w:sz w:val="20"/>
          <w:szCs w:val="20"/>
        </w:rPr>
      </w:pPr>
    </w:p>
    <w:p w14:paraId="4F1BF468"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 DELEGUE</w:t>
      </w:r>
    </w:p>
    <w:p w14:paraId="7E7C2347" w14:textId="77777777" w:rsidR="00DC6014"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OFFICE DE LA FORMATION PROFESSIONNELLE </w:t>
      </w:r>
    </w:p>
    <w:p w14:paraId="7B625167" w14:textId="77777777" w:rsidR="00786E3B"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ET DE LA PROMOTION DU TRAVAIL</w:t>
      </w:r>
    </w:p>
    <w:p w14:paraId="0AC46B85" w14:textId="77777777" w:rsidR="00691CFF" w:rsidRPr="006E78D5" w:rsidRDefault="00691CFF" w:rsidP="00691CFF"/>
    <w:p w14:paraId="19370806" w14:textId="77777777" w:rsidR="00691CFF" w:rsidRPr="006E78D5" w:rsidRDefault="00691CFF" w:rsidP="00691CFF"/>
    <w:p w14:paraId="5D7EA6F0" w14:textId="77777777" w:rsidR="00691CFF" w:rsidRPr="006E78D5" w:rsidRDefault="00691CFF" w:rsidP="00691CFF"/>
    <w:p w14:paraId="05D9CAF1" w14:textId="77777777" w:rsidR="00DC6014" w:rsidRPr="006E78D5" w:rsidRDefault="00DC6014" w:rsidP="00E52954">
      <w:pPr>
        <w:rPr>
          <w:sz w:val="6"/>
          <w:szCs w:val="6"/>
        </w:rPr>
      </w:pPr>
    </w:p>
    <w:p w14:paraId="0F4B3008" w14:textId="77777777" w:rsidR="00351494" w:rsidRPr="006E78D5" w:rsidRDefault="00351494" w:rsidP="00E52954">
      <w:pPr>
        <w:pStyle w:val="Titre8"/>
        <w:ind w:left="284"/>
        <w:rPr>
          <w:rFonts w:ascii="Century Gothic" w:hAnsi="Century Gothic" w:cs="Calibri"/>
          <w:b/>
          <w:bCs/>
          <w:sz w:val="44"/>
          <w:szCs w:val="16"/>
        </w:rPr>
      </w:pPr>
      <w:r w:rsidRPr="006E78D5">
        <w:rPr>
          <w:rFonts w:ascii="Century Gothic" w:hAnsi="Century Gothic" w:cs="Calibri"/>
          <w:b/>
          <w:bCs/>
          <w:sz w:val="44"/>
          <w:szCs w:val="16"/>
        </w:rPr>
        <w:t>Dossier d’Appel</w:t>
      </w:r>
      <w:r w:rsidR="00DC6014" w:rsidRPr="006E78D5">
        <w:rPr>
          <w:rFonts w:ascii="Century Gothic" w:hAnsi="Century Gothic" w:cs="Calibri"/>
          <w:b/>
          <w:bCs/>
          <w:sz w:val="44"/>
          <w:szCs w:val="16"/>
        </w:rPr>
        <w:t xml:space="preserve"> d</w:t>
      </w:r>
      <w:r w:rsidR="00D71CBA" w:rsidRPr="006E78D5">
        <w:rPr>
          <w:rFonts w:ascii="Century Gothic" w:hAnsi="Century Gothic" w:cs="Calibri"/>
          <w:b/>
          <w:bCs/>
          <w:sz w:val="44"/>
          <w:szCs w:val="16"/>
        </w:rPr>
        <w:t>’offres</w:t>
      </w:r>
    </w:p>
    <w:p w14:paraId="527E6A63" w14:textId="299FC090" w:rsidR="00351494" w:rsidRPr="006E78D5" w:rsidRDefault="00BC3D28" w:rsidP="00E52954">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 xml:space="preserve">Ouvert </w:t>
      </w:r>
      <w:r w:rsidR="002944B1" w:rsidRPr="006E78D5">
        <w:rPr>
          <w:rFonts w:ascii="Century Gothic" w:hAnsi="Century Gothic" w:cs="Calibri"/>
          <w:b/>
          <w:bCs/>
          <w:snapToGrid w:val="0"/>
          <w:sz w:val="32"/>
          <w:szCs w:val="16"/>
        </w:rPr>
        <w:t xml:space="preserve">International </w:t>
      </w:r>
      <w:r w:rsidR="0061464F" w:rsidRPr="006E78D5">
        <w:rPr>
          <w:rFonts w:ascii="Century Gothic" w:hAnsi="Century Gothic" w:cs="Calibri"/>
          <w:b/>
          <w:bCs/>
          <w:snapToGrid w:val="0"/>
          <w:sz w:val="32"/>
          <w:szCs w:val="16"/>
        </w:rPr>
        <w:t>sur offres de prix</w:t>
      </w:r>
    </w:p>
    <w:p w14:paraId="56C43CBE" w14:textId="24526DFC" w:rsidR="008E6BC8" w:rsidRPr="006E78D5" w:rsidRDefault="00351494" w:rsidP="0066625F">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N°</w:t>
      </w:r>
      <w:r w:rsidR="00007F0C">
        <w:rPr>
          <w:rFonts w:ascii="Century Gothic" w:hAnsi="Century Gothic" w:cs="Calibri"/>
          <w:b/>
          <w:bCs/>
          <w:snapToGrid w:val="0"/>
          <w:sz w:val="32"/>
          <w:szCs w:val="16"/>
        </w:rPr>
        <w:t xml:space="preserve"> </w:t>
      </w:r>
      <w:r w:rsidR="0066625F">
        <w:rPr>
          <w:rFonts w:ascii="Century Gothic" w:hAnsi="Century Gothic" w:cs="Calibri"/>
          <w:b/>
          <w:bCs/>
          <w:snapToGrid w:val="0"/>
          <w:sz w:val="32"/>
          <w:szCs w:val="16"/>
        </w:rPr>
        <w:t>207</w:t>
      </w:r>
      <w:r w:rsidR="00502DF3" w:rsidRPr="006E78D5">
        <w:rPr>
          <w:rFonts w:ascii="Century Gothic" w:hAnsi="Century Gothic" w:cs="Calibri"/>
          <w:b/>
          <w:bCs/>
          <w:snapToGrid w:val="0"/>
          <w:sz w:val="32"/>
          <w:szCs w:val="16"/>
        </w:rPr>
        <w:t>/</w:t>
      </w:r>
      <w:r w:rsidRPr="006E78D5">
        <w:rPr>
          <w:rFonts w:ascii="Century Gothic" w:hAnsi="Century Gothic" w:cs="Calibri"/>
          <w:b/>
          <w:bCs/>
          <w:snapToGrid w:val="0"/>
          <w:sz w:val="32"/>
          <w:szCs w:val="16"/>
        </w:rPr>
        <w:t xml:space="preserve"> </w:t>
      </w:r>
      <w:r w:rsidR="008E6BC8" w:rsidRPr="006E78D5">
        <w:rPr>
          <w:rFonts w:ascii="Century Gothic" w:hAnsi="Century Gothic" w:cs="Calibri"/>
          <w:b/>
          <w:bCs/>
          <w:snapToGrid w:val="0"/>
          <w:sz w:val="32"/>
          <w:szCs w:val="16"/>
        </w:rPr>
        <w:t>20</w:t>
      </w:r>
      <w:r w:rsidR="00C6256E" w:rsidRPr="006E78D5">
        <w:rPr>
          <w:rFonts w:ascii="Century Gothic" w:hAnsi="Century Gothic" w:cs="Calibri"/>
          <w:b/>
          <w:bCs/>
          <w:snapToGrid w:val="0"/>
          <w:sz w:val="32"/>
          <w:szCs w:val="16"/>
        </w:rPr>
        <w:t>2</w:t>
      </w:r>
      <w:r w:rsidR="00C53F3B" w:rsidRPr="006E78D5">
        <w:rPr>
          <w:rFonts w:ascii="Century Gothic" w:hAnsi="Century Gothic" w:cs="Calibri"/>
          <w:b/>
          <w:bCs/>
          <w:snapToGrid w:val="0"/>
          <w:sz w:val="32"/>
          <w:szCs w:val="16"/>
        </w:rPr>
        <w:t>5</w:t>
      </w:r>
    </w:p>
    <w:p w14:paraId="5399F90A" w14:textId="77777777" w:rsidR="00691CFF" w:rsidRPr="006E78D5" w:rsidRDefault="00691CFF" w:rsidP="00E52954">
      <w:pPr>
        <w:ind w:left="284"/>
        <w:jc w:val="center"/>
        <w:rPr>
          <w:rFonts w:ascii="Century Gothic" w:hAnsi="Century Gothic" w:cs="Calibri"/>
          <w:b/>
          <w:bCs/>
          <w:snapToGrid w:val="0"/>
          <w:sz w:val="32"/>
          <w:szCs w:val="16"/>
        </w:rPr>
      </w:pPr>
    </w:p>
    <w:p w14:paraId="68F038B3" w14:textId="77777777" w:rsidR="00A4348C" w:rsidRPr="006E78D5" w:rsidRDefault="00A4348C" w:rsidP="00E52954">
      <w:pPr>
        <w:ind w:left="284"/>
        <w:jc w:val="center"/>
        <w:rPr>
          <w:rFonts w:ascii="Century Gothic" w:hAnsi="Century Gothic" w:cs="Calibri"/>
          <w:b/>
          <w:sz w:val="18"/>
          <w:szCs w:val="18"/>
        </w:rPr>
      </w:pPr>
    </w:p>
    <w:p w14:paraId="415B2AA0" w14:textId="77777777" w:rsidR="00AF086C" w:rsidRPr="006E78D5"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78D5" w14:paraId="6D9428FF" w14:textId="77777777" w:rsidTr="00392028">
        <w:trPr>
          <w:trHeight w:val="1695"/>
          <w:jc w:val="center"/>
        </w:trPr>
        <w:tc>
          <w:tcPr>
            <w:tcW w:w="10676" w:type="dxa"/>
          </w:tcPr>
          <w:p w14:paraId="617F21A7" w14:textId="77777777" w:rsidR="0068241B" w:rsidRPr="006E78D5"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E78D5" w:rsidRDefault="00666958" w:rsidP="00E52954">
            <w:pPr>
              <w:pStyle w:val="BodyText21"/>
              <w:tabs>
                <w:tab w:val="left" w:pos="4320"/>
              </w:tabs>
              <w:spacing w:after="240" w:line="276" w:lineRule="auto"/>
              <w:ind w:left="0"/>
              <w:rPr>
                <w:rFonts w:ascii="Century Gothic" w:hAnsi="Century Gothic"/>
                <w:bCs/>
                <w:snapToGrid/>
                <w:sz w:val="24"/>
                <w:szCs w:val="22"/>
              </w:rPr>
            </w:pPr>
            <w:r w:rsidRPr="006E78D5">
              <w:rPr>
                <w:rFonts w:ascii="Century Gothic" w:hAnsi="Century Gothic"/>
                <w:bCs/>
                <w:snapToGrid/>
                <w:sz w:val="24"/>
                <w:szCs w:val="22"/>
              </w:rPr>
              <w:t>Objet de l’Appel d’offres :</w:t>
            </w:r>
          </w:p>
          <w:p w14:paraId="1F05ADC1" w14:textId="77777777" w:rsidR="00C47D3C" w:rsidRPr="006E78D5"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60F0DAA7" w:rsidR="00925DB4" w:rsidRPr="006E78D5" w:rsidRDefault="00410DC4" w:rsidP="00F062D9">
            <w:pPr>
              <w:pStyle w:val="BodyText21"/>
              <w:tabs>
                <w:tab w:val="left" w:pos="4320"/>
              </w:tabs>
              <w:spacing w:line="276" w:lineRule="auto"/>
              <w:ind w:left="0"/>
              <w:jc w:val="left"/>
              <w:rPr>
                <w:rFonts w:ascii="Century Gothic" w:hAnsi="Century Gothic"/>
                <w:bCs/>
                <w:snapToGrid/>
                <w:szCs w:val="22"/>
              </w:rPr>
            </w:pPr>
            <w:r w:rsidRPr="006E78D5">
              <w:rPr>
                <w:rFonts w:ascii="Century Gothic" w:hAnsi="Century Gothic"/>
                <w:bCs/>
                <w:snapToGrid/>
                <w:szCs w:val="22"/>
              </w:rPr>
              <w:t xml:space="preserve">Acquisition des équipements Informatiques destinés à la Cité des Métiers et des Compétences </w:t>
            </w:r>
            <w:bookmarkStart w:id="0" w:name="_Hlk212820745"/>
            <w:r w:rsidR="00343A1F">
              <w:rPr>
                <w:rFonts w:ascii="Century Gothic" w:hAnsi="Century Gothic"/>
                <w:bCs/>
                <w:snapToGrid/>
                <w:szCs w:val="22"/>
              </w:rPr>
              <w:t>ERRACHIDIA</w:t>
            </w:r>
            <w:bookmarkEnd w:id="0"/>
            <w:r w:rsidR="00DF4766">
              <w:rPr>
                <w:rFonts w:ascii="Century Gothic" w:hAnsi="Century Gothic"/>
                <w:bCs/>
                <w:snapToGrid/>
                <w:szCs w:val="22"/>
              </w:rPr>
              <w:t>,</w:t>
            </w:r>
            <w:r w:rsidRPr="006E78D5">
              <w:rPr>
                <w:rFonts w:ascii="Century Gothic" w:hAnsi="Century Gothic"/>
                <w:bCs/>
                <w:snapToGrid/>
                <w:szCs w:val="22"/>
              </w:rPr>
              <w:t xml:space="preserve"> répartie en lots suivants :</w:t>
            </w:r>
          </w:p>
          <w:p w14:paraId="1DADF8FF" w14:textId="77777777" w:rsidR="001D0AC1" w:rsidRPr="006E78D5"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61A80C33" w:rsidR="001D0AC1"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01 : </w:t>
            </w:r>
            <w:r w:rsidR="001D0AC1" w:rsidRPr="006E78D5">
              <w:rPr>
                <w:rFonts w:ascii="Century Gothic" w:hAnsi="Century Gothic"/>
                <w:bCs/>
                <w:snapToGrid/>
                <w:szCs w:val="28"/>
              </w:rPr>
              <w:t xml:space="preserve">Microordinateurs </w:t>
            </w:r>
          </w:p>
          <w:p w14:paraId="6FD9C61D" w14:textId="5D81F0C8" w:rsidR="00DF4766" w:rsidRPr="00DF4766" w:rsidRDefault="00DF4766" w:rsidP="00DF4766">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Pr>
                <w:rFonts w:ascii="Century Gothic" w:hAnsi="Century Gothic"/>
                <w:bCs/>
                <w:snapToGrid/>
                <w:szCs w:val="28"/>
              </w:rPr>
              <w:t>2</w:t>
            </w:r>
            <w:r w:rsidRPr="006E78D5">
              <w:rPr>
                <w:rFonts w:ascii="Century Gothic" w:hAnsi="Century Gothic"/>
                <w:bCs/>
                <w:snapToGrid/>
                <w:szCs w:val="28"/>
              </w:rPr>
              <w:t xml:space="preserve"> : </w:t>
            </w:r>
            <w:r w:rsidRPr="00DF4766">
              <w:rPr>
                <w:rFonts w:ascii="Century Gothic" w:hAnsi="Century Gothic"/>
                <w:bCs/>
                <w:snapToGrid/>
                <w:szCs w:val="28"/>
              </w:rPr>
              <w:t>Station de travail</w:t>
            </w:r>
          </w:p>
          <w:p w14:paraId="24797B8A" w14:textId="015A8C4E"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3</w:t>
            </w:r>
            <w:r w:rsidRPr="006E78D5">
              <w:rPr>
                <w:rFonts w:ascii="Century Gothic" w:hAnsi="Century Gothic"/>
                <w:bCs/>
                <w:snapToGrid/>
                <w:szCs w:val="28"/>
              </w:rPr>
              <w:t xml:space="preserve"> : Ordinateurs portables</w:t>
            </w:r>
          </w:p>
          <w:p w14:paraId="63851806" w14:textId="47EBE298"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4</w:t>
            </w:r>
            <w:r w:rsidRPr="006E78D5">
              <w:rPr>
                <w:rFonts w:ascii="Century Gothic" w:hAnsi="Century Gothic"/>
                <w:bCs/>
                <w:snapToGrid/>
                <w:szCs w:val="28"/>
              </w:rPr>
              <w:t xml:space="preserve"> : Ordinateurs de bureau tout en un </w:t>
            </w:r>
          </w:p>
          <w:p w14:paraId="03F7958B" w14:textId="7D1A7570"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5</w:t>
            </w:r>
            <w:r w:rsidRPr="006E78D5">
              <w:rPr>
                <w:rFonts w:ascii="Century Gothic" w:hAnsi="Century Gothic"/>
                <w:bCs/>
                <w:snapToGrid/>
                <w:szCs w:val="28"/>
              </w:rPr>
              <w:t xml:space="preserve"> : Imprimantes et scanners</w:t>
            </w:r>
          </w:p>
          <w:p w14:paraId="44350492" w14:textId="3454887A"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6</w:t>
            </w:r>
            <w:r w:rsidRPr="006E78D5">
              <w:rPr>
                <w:rFonts w:ascii="Century Gothic" w:hAnsi="Century Gothic"/>
                <w:bCs/>
                <w:snapToGrid/>
                <w:szCs w:val="28"/>
              </w:rPr>
              <w:t xml:space="preserve"> : </w:t>
            </w:r>
            <w:r w:rsidR="00DF4766" w:rsidRPr="006E78D5">
              <w:rPr>
                <w:rFonts w:ascii="Century Gothic" w:hAnsi="Century Gothic"/>
                <w:bCs/>
                <w:snapToGrid/>
                <w:szCs w:val="28"/>
              </w:rPr>
              <w:t>Matériels Multimédia Interactifs et d'affichage</w:t>
            </w:r>
          </w:p>
          <w:p w14:paraId="513A74F7" w14:textId="2A04837E" w:rsidR="00C55ED4" w:rsidRDefault="00C55ED4"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7</w:t>
            </w:r>
            <w:r w:rsidRPr="006E78D5">
              <w:rPr>
                <w:rFonts w:ascii="Century Gothic" w:hAnsi="Century Gothic"/>
                <w:bCs/>
                <w:snapToGrid/>
                <w:szCs w:val="28"/>
              </w:rPr>
              <w:t xml:space="preserve"> : </w:t>
            </w:r>
            <w:r w:rsidR="00DF4766" w:rsidRPr="006E78D5">
              <w:rPr>
                <w:rFonts w:ascii="Century Gothic" w:hAnsi="Century Gothic"/>
                <w:bCs/>
                <w:snapToGrid/>
                <w:szCs w:val="28"/>
              </w:rPr>
              <w:t>Projection</w:t>
            </w:r>
          </w:p>
          <w:p w14:paraId="38817BCC" w14:textId="3C382D23" w:rsidR="00DF4766" w:rsidRPr="006E78D5" w:rsidRDefault="00DF4766"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08</w:t>
            </w:r>
            <w:r>
              <w:rPr>
                <w:rFonts w:ascii="Century Gothic" w:hAnsi="Century Gothic"/>
                <w:bCs/>
                <w:snapToGrid/>
                <w:szCs w:val="28"/>
              </w:rPr>
              <w:t xml:space="preserve"> : </w:t>
            </w:r>
            <w:r w:rsidRPr="00DF4766">
              <w:rPr>
                <w:rFonts w:ascii="Century Gothic" w:hAnsi="Century Gothic"/>
                <w:bCs/>
                <w:snapToGrid/>
                <w:szCs w:val="28"/>
              </w:rPr>
              <w:t>Équipements 3D</w:t>
            </w:r>
          </w:p>
          <w:p w14:paraId="4C133E60" w14:textId="7328DC14"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9</w:t>
            </w:r>
            <w:r w:rsidRPr="006E78D5">
              <w:rPr>
                <w:rFonts w:ascii="Century Gothic" w:hAnsi="Century Gothic"/>
                <w:bCs/>
                <w:snapToGrid/>
                <w:szCs w:val="28"/>
              </w:rPr>
              <w:t xml:space="preserve"> : </w:t>
            </w:r>
            <w:r w:rsidR="0091763C" w:rsidRPr="006E78D5">
              <w:rPr>
                <w:rFonts w:ascii="Century Gothic" w:hAnsi="Century Gothic"/>
                <w:bCs/>
                <w:snapToGrid/>
                <w:szCs w:val="28"/>
              </w:rPr>
              <w:t>Accessoires numériques</w:t>
            </w:r>
          </w:p>
          <w:p w14:paraId="268AD658" w14:textId="1A7311C5" w:rsidR="00C53F3B"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w:t>
            </w:r>
            <w:r w:rsidR="00DF4766">
              <w:rPr>
                <w:rFonts w:ascii="Century Gothic" w:hAnsi="Century Gothic"/>
                <w:bCs/>
                <w:snapToGrid/>
                <w:szCs w:val="28"/>
              </w:rPr>
              <w:t xml:space="preserve">10 </w:t>
            </w:r>
            <w:r w:rsidRPr="006E78D5">
              <w:rPr>
                <w:rFonts w:ascii="Century Gothic" w:hAnsi="Century Gothic"/>
                <w:bCs/>
                <w:snapToGrid/>
                <w:szCs w:val="28"/>
              </w:rPr>
              <w:t xml:space="preserve">: </w:t>
            </w:r>
            <w:r w:rsidR="001D0AC1" w:rsidRPr="006E78D5">
              <w:rPr>
                <w:rFonts w:ascii="Century Gothic" w:hAnsi="Century Gothic"/>
                <w:bCs/>
                <w:snapToGrid/>
                <w:szCs w:val="28"/>
              </w:rPr>
              <w:t>Serveurs et switch</w:t>
            </w:r>
          </w:p>
          <w:p w14:paraId="44B31756" w14:textId="77777777" w:rsidR="00DF4766" w:rsidRDefault="00DF4766" w:rsidP="00DF4766">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6E78D5"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6E78D5" w:rsidRDefault="00047977" w:rsidP="00E52954">
      <w:pPr>
        <w:ind w:left="284"/>
        <w:jc w:val="both"/>
        <w:rPr>
          <w:rFonts w:ascii="Century Gothic" w:hAnsi="Century Gothic" w:cs="Calibri"/>
          <w:sz w:val="22"/>
          <w:szCs w:val="22"/>
        </w:rPr>
      </w:pPr>
    </w:p>
    <w:p w14:paraId="55F83A45" w14:textId="77777777" w:rsidR="00F320AE" w:rsidRPr="006E78D5" w:rsidRDefault="00816175" w:rsidP="00E52954">
      <w:pPr>
        <w:tabs>
          <w:tab w:val="left" w:pos="355"/>
        </w:tabs>
        <w:ind w:left="1660"/>
        <w:jc w:val="both"/>
        <w:rPr>
          <w:rFonts w:ascii="Century Gothic" w:hAnsi="Century Gothic" w:cs="Calibri"/>
          <w:b/>
          <w:sz w:val="22"/>
          <w:szCs w:val="22"/>
        </w:rPr>
      </w:pPr>
      <w:r w:rsidRPr="006E78D5">
        <w:rPr>
          <w:rFonts w:ascii="Century Gothic" w:hAnsi="Century Gothic" w:cs="Calibri"/>
          <w:b/>
          <w:sz w:val="22"/>
          <w:szCs w:val="22"/>
        </w:rPr>
        <w:t xml:space="preserve">             </w:t>
      </w:r>
    </w:p>
    <w:p w14:paraId="2EE0526B" w14:textId="77777777" w:rsidR="00212DC2" w:rsidRPr="006E78D5" w:rsidRDefault="00212DC2" w:rsidP="00E52954">
      <w:pPr>
        <w:jc w:val="center"/>
        <w:rPr>
          <w:rFonts w:ascii="Century Gothic" w:hAnsi="Century Gothic" w:cs="Calibri"/>
          <w:b/>
          <w:sz w:val="22"/>
          <w:szCs w:val="22"/>
        </w:rPr>
      </w:pPr>
    </w:p>
    <w:p w14:paraId="224A768D" w14:textId="10FD7732" w:rsidR="002F51F3" w:rsidRPr="00011F1D" w:rsidRDefault="002F51F3" w:rsidP="00011F1D">
      <w:pPr>
        <w:tabs>
          <w:tab w:val="left" w:pos="6225"/>
        </w:tabs>
        <w:rPr>
          <w:rFonts w:ascii="Century Gothic" w:hAnsi="Century Gothic" w:cs="Calibri"/>
          <w:b/>
          <w:sz w:val="22"/>
          <w:szCs w:val="22"/>
        </w:rPr>
      </w:pPr>
    </w:p>
    <w:p w14:paraId="6D10BC97" w14:textId="77777777" w:rsidR="002F51F3" w:rsidRPr="006E78D5" w:rsidRDefault="002F51F3" w:rsidP="00693E5C">
      <w:pPr>
        <w:tabs>
          <w:tab w:val="left" w:pos="568"/>
        </w:tabs>
        <w:suppressAutoHyphens/>
        <w:autoSpaceDN w:val="0"/>
        <w:textAlignment w:val="baseline"/>
        <w:rPr>
          <w:rFonts w:ascii="Century Gothic" w:hAnsi="Century Gothic"/>
          <w:b/>
          <w:bCs/>
          <w:sz w:val="22"/>
          <w:szCs w:val="22"/>
        </w:rPr>
      </w:pPr>
    </w:p>
    <w:p w14:paraId="0C0ACE0B" w14:textId="77777777" w:rsidR="008A04D8" w:rsidRPr="006E78D5" w:rsidRDefault="008A04D8" w:rsidP="008A04D8">
      <w:pPr>
        <w:tabs>
          <w:tab w:val="left" w:pos="568"/>
        </w:tabs>
        <w:suppressAutoHyphens/>
        <w:autoSpaceDN w:val="0"/>
        <w:jc w:val="center"/>
        <w:textAlignment w:val="baseline"/>
        <w:rPr>
          <w:rFonts w:ascii="Century Gothic" w:hAnsi="Century Gothic"/>
          <w:b/>
          <w:bCs/>
          <w:sz w:val="22"/>
          <w:szCs w:val="22"/>
        </w:rPr>
      </w:pPr>
      <w:r w:rsidRPr="006E78D5">
        <w:rPr>
          <w:rFonts w:ascii="Century Gothic" w:hAnsi="Century Gothic"/>
          <w:b/>
          <w:bCs/>
          <w:sz w:val="22"/>
          <w:szCs w:val="22"/>
        </w:rPr>
        <w:t>MODELE DE L'ACTE D'ENGAGEMENT</w:t>
      </w:r>
    </w:p>
    <w:p w14:paraId="158F2E80" w14:textId="77777777" w:rsidR="008A04D8" w:rsidRPr="006E78D5" w:rsidRDefault="008A04D8" w:rsidP="008A04D8">
      <w:pPr>
        <w:suppressAutoHyphens/>
        <w:autoSpaceDE w:val="0"/>
        <w:autoSpaceDN w:val="0"/>
        <w:adjustRightInd w:val="0"/>
        <w:jc w:val="center"/>
        <w:textAlignment w:val="baseline"/>
        <w:rPr>
          <w:rFonts w:ascii="Century Gothic" w:hAnsi="Century Gothic"/>
          <w:sz w:val="22"/>
          <w:szCs w:val="22"/>
        </w:rPr>
      </w:pPr>
      <w:r w:rsidRPr="006E78D5">
        <w:rPr>
          <w:rFonts w:ascii="Century Gothic" w:hAnsi="Century Gothic"/>
          <w:b/>
          <w:bCs/>
          <w:sz w:val="22"/>
          <w:szCs w:val="22"/>
        </w:rPr>
        <w:t>***********</w:t>
      </w:r>
    </w:p>
    <w:p w14:paraId="30F7A850" w14:textId="77777777" w:rsidR="008A04D8" w:rsidRPr="006E78D5" w:rsidRDefault="008A04D8" w:rsidP="008A04D8">
      <w:pPr>
        <w:keepNext/>
        <w:suppressAutoHyphens/>
        <w:autoSpaceDN w:val="0"/>
        <w:jc w:val="center"/>
        <w:textAlignment w:val="baseline"/>
        <w:outlineLvl w:val="1"/>
        <w:rPr>
          <w:rFonts w:ascii="Century Gothic" w:hAnsi="Century Gothic"/>
          <w:b/>
          <w:bCs/>
          <w:sz w:val="22"/>
          <w:szCs w:val="22"/>
          <w:u w:val="single"/>
        </w:rPr>
      </w:pPr>
      <w:r w:rsidRPr="006E78D5">
        <w:rPr>
          <w:rFonts w:ascii="Century Gothic" w:hAnsi="Century Gothic"/>
          <w:bCs/>
          <w:sz w:val="22"/>
          <w:szCs w:val="22"/>
          <w:u w:val="single"/>
        </w:rPr>
        <w:t>ACTE D'ENGAGEMENT</w:t>
      </w:r>
    </w:p>
    <w:p w14:paraId="2800C74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A -</w:t>
      </w:r>
      <w:r w:rsidRPr="006E78D5">
        <w:rPr>
          <w:rFonts w:ascii="Century Gothic" w:hAnsi="Century Gothic"/>
          <w:sz w:val="22"/>
          <w:szCs w:val="22"/>
        </w:rPr>
        <w:t xml:space="preserve"> </w:t>
      </w:r>
      <w:r w:rsidRPr="006E78D5">
        <w:rPr>
          <w:rFonts w:ascii="Century Gothic" w:hAnsi="Century Gothic"/>
          <w:b/>
          <w:bCs/>
          <w:sz w:val="22"/>
          <w:szCs w:val="22"/>
        </w:rPr>
        <w:t>Partie réservée à l’Office de la Formation Professionnelle et de la Promotion du Travail</w:t>
      </w:r>
    </w:p>
    <w:p w14:paraId="03C8CFB1" w14:textId="77777777" w:rsidR="008A04D8" w:rsidRPr="006E78D5"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Appel d'offres ouvert sur offres des prix n°………………du………………….</w:t>
      </w:r>
    </w:p>
    <w:p w14:paraId="7330390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569281C6"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 w:val="0"/>
          <w:bCs/>
          <w:sz w:val="22"/>
          <w:szCs w:val="22"/>
        </w:rPr>
        <w:t>Objet du marché</w:t>
      </w:r>
      <w:r w:rsidR="007868C2" w:rsidRPr="006E78D5">
        <w:rPr>
          <w:rFonts w:ascii="Century Gothic" w:hAnsi="Century Gothic"/>
          <w:b w:val="0"/>
          <w:bCs/>
          <w:sz w:val="22"/>
          <w:szCs w:val="22"/>
        </w:rPr>
        <w:t xml:space="preserve"> : </w:t>
      </w:r>
      <w:r w:rsidR="001451EC" w:rsidRPr="006E78D5">
        <w:rPr>
          <w:rFonts w:ascii="Century Gothic" w:hAnsi="Century Gothic"/>
          <w:sz w:val="22"/>
          <w:szCs w:val="22"/>
        </w:rPr>
        <w:t xml:space="preserve">Acquisition des équipements Informatiques destinés à la Cité des Métiers et des Compétences </w:t>
      </w:r>
      <w:r w:rsidR="00343A1F" w:rsidRPr="00343A1F">
        <w:rPr>
          <w:rFonts w:ascii="Century Gothic" w:hAnsi="Century Gothic"/>
          <w:sz w:val="22"/>
          <w:szCs w:val="22"/>
        </w:rPr>
        <w:t>ERRACHIDIA</w:t>
      </w:r>
      <w:r w:rsidRPr="006E78D5">
        <w:rPr>
          <w:rFonts w:asciiTheme="minorHAnsi" w:hAnsiTheme="minorHAnsi" w:cstheme="minorHAnsi"/>
          <w:bCs/>
          <w:snapToGrid/>
          <w:sz w:val="24"/>
          <w:szCs w:val="24"/>
        </w:rPr>
        <w:t xml:space="preserve"> :</w:t>
      </w:r>
    </w:p>
    <w:p w14:paraId="387F0C3A" w14:textId="3D09A26F"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7D04D872" w14:textId="77777777" w:rsidR="008A04D8" w:rsidRPr="006E78D5"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6E78D5" w:rsidRDefault="008A04D8" w:rsidP="008A04D8">
      <w:pPr>
        <w:autoSpaceDE w:val="0"/>
        <w:autoSpaceDN w:val="0"/>
        <w:adjustRightInd w:val="0"/>
        <w:jc w:val="both"/>
        <w:rPr>
          <w:rFonts w:ascii="Century Gothic" w:hAnsi="Century Gothic" w:cs="Calibri"/>
          <w:sz w:val="22"/>
          <w:szCs w:val="22"/>
        </w:rPr>
      </w:pPr>
      <w:bookmarkStart w:id="1" w:name="_Hlk203683019"/>
      <w:proofErr w:type="gramStart"/>
      <w:r w:rsidRPr="006E78D5">
        <w:rPr>
          <w:rFonts w:ascii="Century Gothic" w:hAnsi="Century Gothic" w:cs="Calibri"/>
          <w:sz w:val="22"/>
          <w:szCs w:val="22"/>
        </w:rPr>
        <w:t>du</w:t>
      </w:r>
      <w:proofErr w:type="gramEnd"/>
      <w:r w:rsidRPr="006E78D5">
        <w:rPr>
          <w:rFonts w:ascii="Century Gothic" w:hAnsi="Century Gothic" w:cs="Calibri"/>
          <w:sz w:val="22"/>
          <w:szCs w:val="22"/>
        </w:rPr>
        <w:t xml:space="preserve"> règlement de la Foncière CMC SA, approuvé le 15 juillet 2025, </w:t>
      </w:r>
    </w:p>
    <w:bookmarkEnd w:id="1"/>
    <w:p w14:paraId="4EE909FE" w14:textId="77777777" w:rsidR="008A04D8" w:rsidRPr="006E78D5" w:rsidRDefault="008A04D8" w:rsidP="008A04D8">
      <w:pPr>
        <w:autoSpaceDE w:val="0"/>
        <w:autoSpaceDN w:val="0"/>
        <w:adjustRightInd w:val="0"/>
        <w:jc w:val="both"/>
        <w:rPr>
          <w:rFonts w:ascii="Century Gothic" w:hAnsi="Century Gothic"/>
          <w:sz w:val="22"/>
          <w:szCs w:val="22"/>
        </w:rPr>
      </w:pPr>
    </w:p>
    <w:p w14:paraId="5D312EE3"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B - Partie réservée au concurrent</w:t>
      </w:r>
    </w:p>
    <w:p w14:paraId="42E09D98" w14:textId="77777777" w:rsidR="008A04D8" w:rsidRPr="006E78D5" w:rsidRDefault="008A04D8" w:rsidP="008A04D8">
      <w:pPr>
        <w:autoSpaceDE w:val="0"/>
        <w:autoSpaceDN w:val="0"/>
        <w:adjustRightInd w:val="0"/>
        <w:jc w:val="both"/>
        <w:rPr>
          <w:rFonts w:ascii="Century Gothic" w:hAnsi="Century Gothic"/>
          <w:sz w:val="22"/>
          <w:szCs w:val="22"/>
        </w:rPr>
      </w:pPr>
    </w:p>
    <w:p w14:paraId="3E0AB5F9" w14:textId="77777777" w:rsidR="008A04D8" w:rsidRPr="006E78D5" w:rsidRDefault="008A04D8" w:rsidP="008A04D8">
      <w:pPr>
        <w:numPr>
          <w:ilvl w:val="0"/>
          <w:numId w:val="2"/>
        </w:num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Pour les personnes physiques</w:t>
      </w:r>
    </w:p>
    <w:p w14:paraId="3BF3DE8F" w14:textId="77777777" w:rsidR="008A04D8" w:rsidRPr="006E78D5"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60BAF19D" w14:textId="77777777" w:rsidR="008A04D8" w:rsidRPr="006E78D5" w:rsidRDefault="008A04D8" w:rsidP="008A04D8">
      <w:pPr>
        <w:numPr>
          <w:ilvl w:val="0"/>
          <w:numId w:val="2"/>
        </w:numPr>
        <w:autoSpaceDE w:val="0"/>
        <w:autoSpaceDN w:val="0"/>
        <w:adjustRightInd w:val="0"/>
        <w:jc w:val="both"/>
        <w:rPr>
          <w:rFonts w:ascii="Century Gothic" w:hAnsi="Century Gothic"/>
          <w:sz w:val="22"/>
          <w:szCs w:val="22"/>
        </w:rPr>
      </w:pPr>
      <w:r w:rsidRPr="006E78D5">
        <w:rPr>
          <w:rFonts w:ascii="Century Gothic" w:hAnsi="Century Gothic"/>
          <w:b/>
          <w:bCs/>
          <w:sz w:val="22"/>
          <w:szCs w:val="22"/>
        </w:rPr>
        <w:t>Pour les personnes morales</w:t>
      </w:r>
    </w:p>
    <w:p w14:paraId="7ED3F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w:t>
      </w:r>
    </w:p>
    <w:p w14:paraId="24B82C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Je (1), soussigné .......................... (Prénom, nom et qualité au sein de l'entreprise) </w:t>
      </w:r>
    </w:p>
    <w:p w14:paraId="4887286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w:t>
      </w:r>
    </w:p>
    <w:p w14:paraId="042619B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Au capital de : .....................................................................................................</w:t>
      </w:r>
    </w:p>
    <w:p w14:paraId="44B5459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w:t>
      </w:r>
    </w:p>
    <w:p w14:paraId="793B8F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
    <w:p w14:paraId="7D0ED5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n°..............................(2) et (3)</w:t>
      </w:r>
    </w:p>
    <w:p w14:paraId="3D33397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 (2) et (3)</w:t>
      </w:r>
    </w:p>
    <w:p w14:paraId="7130C19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767F36CF"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0966A0B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l’Identifiant Commun de l’Entreprise : ........................(2)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412FFCD2" w14:textId="77777777" w:rsidR="008A04D8" w:rsidRPr="006E78D5" w:rsidRDefault="008A04D8" w:rsidP="008A04D8">
      <w:pPr>
        <w:autoSpaceDE w:val="0"/>
        <w:autoSpaceDN w:val="0"/>
        <w:adjustRightInd w:val="0"/>
        <w:jc w:val="both"/>
        <w:rPr>
          <w:rFonts w:ascii="Century Gothic" w:hAnsi="Century Gothic"/>
          <w:sz w:val="22"/>
          <w:szCs w:val="22"/>
        </w:rPr>
      </w:pPr>
    </w:p>
    <w:p w14:paraId="6902DF8D" w14:textId="77777777" w:rsidR="008A04D8" w:rsidRPr="006E78D5" w:rsidRDefault="008A04D8" w:rsidP="008A04D8">
      <w:pPr>
        <w:autoSpaceDE w:val="0"/>
        <w:autoSpaceDN w:val="0"/>
        <w:adjustRightInd w:val="0"/>
        <w:ind w:firstLine="708"/>
        <w:jc w:val="both"/>
        <w:rPr>
          <w:rFonts w:ascii="Century Gothic" w:hAnsi="Century Gothic"/>
          <w:sz w:val="22"/>
          <w:szCs w:val="22"/>
        </w:rPr>
      </w:pPr>
      <w:r w:rsidRPr="006E78D5">
        <w:rPr>
          <w:rFonts w:ascii="Century Gothic" w:hAnsi="Century Gothic"/>
          <w:sz w:val="22"/>
          <w:szCs w:val="22"/>
        </w:rPr>
        <w:t>En vertu des pouvoirs qui me sont conférés :</w:t>
      </w:r>
    </w:p>
    <w:p w14:paraId="2E47073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75EC2DB4"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6E78D5" w:rsidRDefault="008A04D8" w:rsidP="008A04D8">
      <w:pPr>
        <w:autoSpaceDE w:val="0"/>
        <w:autoSpaceDN w:val="0"/>
        <w:adjustRightInd w:val="0"/>
        <w:jc w:val="both"/>
        <w:rPr>
          <w:rFonts w:ascii="Century Gothic" w:hAnsi="Century Gothic"/>
          <w:sz w:val="22"/>
          <w:szCs w:val="22"/>
        </w:rPr>
      </w:pPr>
    </w:p>
    <w:p w14:paraId="6B2BACA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lastRenderedPageBreak/>
        <w:t>Après avoir apprécié à mon point de vue et sous ma responsabilité la nature et les difficultés que comportent ces prestations :</w:t>
      </w:r>
    </w:p>
    <w:p w14:paraId="058B41D6" w14:textId="77777777" w:rsidR="008A04D8" w:rsidRPr="006E78D5" w:rsidRDefault="008A04D8" w:rsidP="008A04D8">
      <w:pPr>
        <w:autoSpaceDE w:val="0"/>
        <w:autoSpaceDN w:val="0"/>
        <w:adjustRightInd w:val="0"/>
        <w:jc w:val="both"/>
        <w:rPr>
          <w:rFonts w:ascii="Century Gothic" w:hAnsi="Century Gothic"/>
          <w:sz w:val="22"/>
          <w:szCs w:val="22"/>
        </w:rPr>
      </w:pPr>
    </w:p>
    <w:p w14:paraId="4A696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6E78D5" w:rsidRDefault="008A04D8" w:rsidP="008A04D8">
      <w:pPr>
        <w:autoSpaceDE w:val="0"/>
        <w:autoSpaceDN w:val="0"/>
        <w:adjustRightInd w:val="0"/>
        <w:jc w:val="both"/>
        <w:rPr>
          <w:rFonts w:ascii="Century Gothic" w:hAnsi="Century Gothic"/>
          <w:sz w:val="22"/>
          <w:szCs w:val="22"/>
        </w:rPr>
      </w:pPr>
    </w:p>
    <w:p w14:paraId="01787BD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6E78D5" w:rsidRDefault="008A04D8" w:rsidP="008A04D8">
      <w:pPr>
        <w:autoSpaceDE w:val="0"/>
        <w:autoSpaceDN w:val="0"/>
        <w:adjustRightInd w:val="0"/>
        <w:jc w:val="both"/>
        <w:rPr>
          <w:rFonts w:ascii="Century Gothic" w:hAnsi="Century Gothic"/>
          <w:sz w:val="22"/>
          <w:szCs w:val="22"/>
        </w:rPr>
      </w:pPr>
    </w:p>
    <w:p w14:paraId="1217DE09" w14:textId="77777777" w:rsidR="008A04D8" w:rsidRPr="006E78D5" w:rsidRDefault="008A04D8" w:rsidP="008A04D8">
      <w:pPr>
        <w:autoSpaceDE w:val="0"/>
        <w:autoSpaceDN w:val="0"/>
        <w:adjustRightInd w:val="0"/>
        <w:jc w:val="both"/>
        <w:rPr>
          <w:rFonts w:ascii="Century Gothic" w:hAnsi="Century Gothic"/>
          <w:sz w:val="22"/>
          <w:szCs w:val="22"/>
        </w:rPr>
      </w:pPr>
    </w:p>
    <w:p w14:paraId="35FEA5D4"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unitaire total HTVA</w:t>
      </w:r>
      <w:proofErr w:type="gramStart"/>
      <w:r w:rsidRPr="006E78D5">
        <w:rPr>
          <w:rFonts w:ascii="Century Gothic" w:hAnsi="Century Gothic"/>
          <w:b/>
          <w:bCs/>
          <w:sz w:val="22"/>
          <w:szCs w:val="22"/>
        </w:rPr>
        <w:t xml:space="preserve"> :…</w:t>
      </w:r>
      <w:proofErr w:type="gramEnd"/>
      <w:r w:rsidRPr="006E78D5">
        <w:rPr>
          <w:rFonts w:ascii="Century Gothic" w:hAnsi="Century Gothic"/>
          <w:b/>
          <w:bCs/>
          <w:sz w:val="22"/>
          <w:szCs w:val="22"/>
        </w:rPr>
        <w:t>………….....................(en lettres et en chiffres)</w:t>
      </w:r>
    </w:p>
    <w:p w14:paraId="052C7569"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Prix Total HTVA</w:t>
      </w:r>
      <w:proofErr w:type="gramStart"/>
      <w:r w:rsidRPr="006E78D5">
        <w:rPr>
          <w:rFonts w:ascii="Century Gothic" w:hAnsi="Century Gothic"/>
          <w:b/>
          <w:bCs/>
          <w:sz w:val="22"/>
          <w:szCs w:val="22"/>
        </w:rPr>
        <w:t> :…</w:t>
      </w:r>
      <w:proofErr w:type="gramEnd"/>
      <w:r w:rsidRPr="006E78D5">
        <w:rPr>
          <w:rFonts w:ascii="Century Gothic" w:hAnsi="Century Gothic"/>
          <w:b/>
          <w:bCs/>
          <w:sz w:val="22"/>
          <w:szCs w:val="22"/>
        </w:rPr>
        <w:t>……...............................................................(en lettres et en chiffres)</w:t>
      </w:r>
    </w:p>
    <w:p w14:paraId="15A0E3E3"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Taux de la TVA……………………………………………………………</w:t>
      </w:r>
      <w:proofErr w:type="gramStart"/>
      <w:r w:rsidRPr="006E78D5">
        <w:rPr>
          <w:rFonts w:ascii="Century Gothic" w:hAnsi="Century Gothic"/>
          <w:b/>
          <w:bCs/>
          <w:sz w:val="22"/>
          <w:szCs w:val="22"/>
        </w:rPr>
        <w:t>…(</w:t>
      </w:r>
      <w:proofErr w:type="gramEnd"/>
      <w:r w:rsidRPr="006E78D5">
        <w:rPr>
          <w:rFonts w:ascii="Century Gothic" w:hAnsi="Century Gothic"/>
          <w:b/>
          <w:bCs/>
          <w:sz w:val="22"/>
          <w:szCs w:val="22"/>
        </w:rPr>
        <w:t>en pourcentage)</w:t>
      </w:r>
    </w:p>
    <w:p w14:paraId="58532B6B"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de la T.V.A.</w:t>
      </w:r>
      <w:proofErr w:type="gramStart"/>
      <w:r w:rsidRPr="006E78D5">
        <w:rPr>
          <w:rFonts w:ascii="Century Gothic" w:hAnsi="Century Gothic"/>
          <w:b/>
          <w:bCs/>
          <w:sz w:val="22"/>
          <w:szCs w:val="22"/>
        </w:rPr>
        <w:t xml:space="preserve"> :…</w:t>
      </w:r>
      <w:proofErr w:type="gramEnd"/>
      <w:r w:rsidRPr="006E78D5">
        <w:rPr>
          <w:rFonts w:ascii="Century Gothic" w:hAnsi="Century Gothic"/>
          <w:b/>
          <w:bCs/>
          <w:sz w:val="22"/>
          <w:szCs w:val="22"/>
        </w:rPr>
        <w:t>…………................................................(en lettres et en chiffres)</w:t>
      </w:r>
    </w:p>
    <w:p w14:paraId="09B58B4E"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TTC : ...............................................................................(en lettres et en chiffres)</w:t>
      </w:r>
    </w:p>
    <w:p w14:paraId="0DEBEEAF"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 xml:space="preserve"> </w:t>
      </w:r>
    </w:p>
    <w:p w14:paraId="2F3059FC" w14:textId="77777777" w:rsidR="008A04D8" w:rsidRPr="006E78D5" w:rsidRDefault="008A04D8" w:rsidP="008A04D8">
      <w:pPr>
        <w:autoSpaceDE w:val="0"/>
        <w:autoSpaceDN w:val="0"/>
        <w:adjustRightInd w:val="0"/>
        <w:jc w:val="both"/>
        <w:rPr>
          <w:rFonts w:ascii="Century Gothic" w:hAnsi="Century Gothic"/>
          <w:sz w:val="22"/>
          <w:szCs w:val="22"/>
        </w:rPr>
      </w:pPr>
    </w:p>
    <w:p w14:paraId="6CF8EB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6E78D5" w:rsidRDefault="008A04D8" w:rsidP="008A04D8">
      <w:pPr>
        <w:autoSpaceDE w:val="0"/>
        <w:autoSpaceDN w:val="0"/>
        <w:adjustRightInd w:val="0"/>
        <w:jc w:val="both"/>
        <w:rPr>
          <w:rFonts w:ascii="Century Gothic" w:hAnsi="Century Gothic"/>
          <w:sz w:val="22"/>
          <w:szCs w:val="22"/>
        </w:rPr>
      </w:pPr>
    </w:p>
    <w:p w14:paraId="40266A52"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Fait à........................le....................</w:t>
      </w:r>
    </w:p>
    <w:p w14:paraId="1CC99BAA" w14:textId="77777777" w:rsidR="008A04D8" w:rsidRPr="006E78D5" w:rsidRDefault="008A04D8" w:rsidP="008A04D8">
      <w:pPr>
        <w:autoSpaceDE w:val="0"/>
        <w:autoSpaceDN w:val="0"/>
        <w:adjustRightInd w:val="0"/>
        <w:jc w:val="both"/>
        <w:rPr>
          <w:rFonts w:ascii="Century Gothic" w:hAnsi="Century Gothic"/>
          <w:sz w:val="22"/>
          <w:szCs w:val="22"/>
        </w:rPr>
      </w:pPr>
    </w:p>
    <w:p w14:paraId="7D65945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(Signature et cachet du concurrent)</w:t>
      </w:r>
    </w:p>
    <w:p w14:paraId="3CF971D4" w14:textId="77777777" w:rsidR="008A04D8" w:rsidRPr="006E78D5" w:rsidRDefault="008A04D8" w:rsidP="008A04D8">
      <w:pPr>
        <w:autoSpaceDE w:val="0"/>
        <w:autoSpaceDN w:val="0"/>
        <w:adjustRightInd w:val="0"/>
        <w:jc w:val="both"/>
        <w:rPr>
          <w:rFonts w:ascii="Century Gothic" w:hAnsi="Century Gothic"/>
          <w:sz w:val="22"/>
          <w:szCs w:val="22"/>
        </w:rPr>
      </w:pPr>
    </w:p>
    <w:p w14:paraId="489094C7" w14:textId="77777777" w:rsidR="008A04D8" w:rsidRPr="006E78D5" w:rsidRDefault="008A04D8" w:rsidP="008A04D8">
      <w:pPr>
        <w:autoSpaceDE w:val="0"/>
        <w:autoSpaceDN w:val="0"/>
        <w:adjustRightInd w:val="0"/>
        <w:jc w:val="both"/>
        <w:rPr>
          <w:rFonts w:ascii="Century Gothic" w:hAnsi="Century Gothic"/>
          <w:sz w:val="22"/>
          <w:szCs w:val="22"/>
        </w:rPr>
      </w:pPr>
    </w:p>
    <w:p w14:paraId="6DA86A0F" w14:textId="77777777" w:rsidR="008A04D8" w:rsidRPr="006E78D5" w:rsidRDefault="008A04D8" w:rsidP="008A04D8">
      <w:pPr>
        <w:autoSpaceDE w:val="0"/>
        <w:autoSpaceDN w:val="0"/>
        <w:adjustRightInd w:val="0"/>
        <w:jc w:val="both"/>
        <w:rPr>
          <w:rFonts w:ascii="Century Gothic" w:hAnsi="Century Gothic"/>
          <w:i/>
          <w:iCs/>
          <w:sz w:val="22"/>
          <w:szCs w:val="22"/>
        </w:rPr>
      </w:pPr>
      <w:r w:rsidRPr="006E78D5">
        <w:rPr>
          <w:rFonts w:ascii="Century Gothic" w:hAnsi="Century Gothic"/>
          <w:i/>
          <w:iCs/>
          <w:sz w:val="22"/>
          <w:szCs w:val="22"/>
        </w:rPr>
        <w:t>(1) lorsqu'il s'agit d'un groupement, ses membres doivent :</w:t>
      </w:r>
    </w:p>
    <w:p w14:paraId="70F9C47F" w14:textId="77777777" w:rsidR="008A04D8" w:rsidRPr="006E78D5" w:rsidRDefault="008A04D8" w:rsidP="008A04D8">
      <w:pPr>
        <w:numPr>
          <w:ilvl w:val="0"/>
          <w:numId w:val="1"/>
        </w:numPr>
        <w:autoSpaceDE w:val="0"/>
        <w:autoSpaceDN w:val="0"/>
        <w:adjustRightInd w:val="0"/>
        <w:jc w:val="both"/>
        <w:rPr>
          <w:rFonts w:ascii="Century Gothic" w:hAnsi="Century Gothic"/>
          <w:snapToGrid w:val="0"/>
          <w:sz w:val="22"/>
          <w:szCs w:val="22"/>
        </w:rPr>
      </w:pPr>
      <w:proofErr w:type="gramStart"/>
      <w:r w:rsidRPr="006E78D5">
        <w:rPr>
          <w:rFonts w:ascii="Century Gothic" w:hAnsi="Century Gothic"/>
          <w:snapToGrid w:val="0"/>
          <w:sz w:val="22"/>
          <w:szCs w:val="22"/>
        </w:rPr>
        <w:t>mettre</w:t>
      </w:r>
      <w:proofErr w:type="gramEnd"/>
      <w:r w:rsidRPr="006E78D5">
        <w:rPr>
          <w:rFonts w:ascii="Century Gothic" w:hAnsi="Century Gothic"/>
          <w:snapToGrid w:val="0"/>
          <w:sz w:val="22"/>
          <w:szCs w:val="22"/>
        </w:rPr>
        <w:t xml:space="preserve"> : «Nous, soussignés.................... </w:t>
      </w:r>
      <w:proofErr w:type="gramStart"/>
      <w:r w:rsidRPr="006E78D5">
        <w:rPr>
          <w:rFonts w:ascii="Century Gothic" w:hAnsi="Century Gothic"/>
          <w:snapToGrid w:val="0"/>
          <w:sz w:val="22"/>
          <w:szCs w:val="22"/>
        </w:rPr>
        <w:t>nous</w:t>
      </w:r>
      <w:proofErr w:type="gramEnd"/>
      <w:r w:rsidRPr="006E78D5">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8F43080" w14:textId="77777777" w:rsidR="008A04D8" w:rsidRPr="006E78D5" w:rsidRDefault="008A04D8" w:rsidP="008A04D8">
      <w:pPr>
        <w:numPr>
          <w:ilvl w:val="0"/>
          <w:numId w:val="1"/>
        </w:numPr>
        <w:autoSpaceDE w:val="0"/>
        <w:autoSpaceDN w:val="0"/>
        <w:adjustRightInd w:val="0"/>
        <w:jc w:val="both"/>
        <w:rPr>
          <w:rFonts w:ascii="Century Gothic" w:hAnsi="Century Gothic"/>
          <w:i/>
          <w:iCs/>
          <w:sz w:val="22"/>
          <w:szCs w:val="22"/>
        </w:rPr>
      </w:pPr>
      <w:proofErr w:type="gramStart"/>
      <w:r w:rsidRPr="006E78D5">
        <w:rPr>
          <w:rFonts w:ascii="Century Gothic" w:hAnsi="Century Gothic"/>
          <w:i/>
          <w:iCs/>
          <w:sz w:val="22"/>
          <w:szCs w:val="22"/>
        </w:rPr>
        <w:t>ajouter</w:t>
      </w:r>
      <w:proofErr w:type="gramEnd"/>
      <w:r w:rsidRPr="006E78D5">
        <w:rPr>
          <w:rFonts w:ascii="Century Gothic" w:hAnsi="Century Gothic"/>
          <w:i/>
          <w:iCs/>
          <w:sz w:val="22"/>
          <w:szCs w:val="22"/>
        </w:rPr>
        <w:t xml:space="preserve"> l'alinéa suivant : « désignons.................. (prénoms, noms et qualité) en tant que mandataire du groupement ».</w:t>
      </w:r>
    </w:p>
    <w:p w14:paraId="0AF57BCA" w14:textId="77777777" w:rsidR="008A04D8" w:rsidRPr="006E78D5" w:rsidRDefault="008A04D8" w:rsidP="008A04D8">
      <w:pPr>
        <w:autoSpaceDE w:val="0"/>
        <w:autoSpaceDN w:val="0"/>
        <w:adjustRightInd w:val="0"/>
        <w:ind w:right="-186"/>
        <w:jc w:val="both"/>
        <w:rPr>
          <w:rFonts w:ascii="Century Gothic" w:hAnsi="Century Gothic"/>
          <w:i/>
          <w:iCs/>
          <w:sz w:val="22"/>
          <w:szCs w:val="22"/>
        </w:rPr>
      </w:pPr>
      <w:r w:rsidRPr="006E78D5">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6E78D5" w:rsidRDefault="008A04D8" w:rsidP="008A04D8">
      <w:pPr>
        <w:rPr>
          <w:rFonts w:ascii="Century Gothic" w:hAnsi="Century Gothic" w:cstheme="minorHAnsi"/>
          <w:b/>
          <w:bCs/>
          <w:sz w:val="22"/>
          <w:szCs w:val="22"/>
        </w:rPr>
      </w:pPr>
    </w:p>
    <w:p w14:paraId="76F84B26"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3D26D495"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CDEFD5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7E4337F" w14:textId="77777777" w:rsidR="00C55ED4" w:rsidRPr="006E78D5" w:rsidRDefault="00C55ED4" w:rsidP="008A04D8">
      <w:pPr>
        <w:tabs>
          <w:tab w:val="left" w:pos="568"/>
        </w:tabs>
        <w:jc w:val="center"/>
        <w:rPr>
          <w:rFonts w:ascii="Century Gothic" w:hAnsi="Century Gothic"/>
          <w:b/>
          <w:sz w:val="22"/>
          <w:szCs w:val="22"/>
        </w:rPr>
      </w:pPr>
    </w:p>
    <w:p w14:paraId="18F5B7BB" w14:textId="4E907BA4" w:rsidR="008A04D8" w:rsidRPr="006E78D5" w:rsidRDefault="008A04D8" w:rsidP="008A04D8">
      <w:pPr>
        <w:tabs>
          <w:tab w:val="left" w:pos="568"/>
        </w:tabs>
        <w:jc w:val="center"/>
        <w:rPr>
          <w:rFonts w:ascii="Century Gothic" w:hAnsi="Century Gothic"/>
          <w:b/>
          <w:sz w:val="22"/>
          <w:szCs w:val="22"/>
        </w:rPr>
      </w:pPr>
      <w:r w:rsidRPr="006E78D5">
        <w:rPr>
          <w:rFonts w:ascii="Century Gothic" w:hAnsi="Century Gothic"/>
          <w:b/>
          <w:sz w:val="22"/>
          <w:szCs w:val="22"/>
        </w:rPr>
        <w:t>MODELE DE DECLARATION SUR L’HONNEUR</w:t>
      </w:r>
    </w:p>
    <w:p w14:paraId="25964D83" w14:textId="77777777" w:rsidR="008A04D8" w:rsidRPr="006E78D5" w:rsidRDefault="008A04D8" w:rsidP="008A04D8">
      <w:pPr>
        <w:jc w:val="center"/>
        <w:rPr>
          <w:rFonts w:ascii="Century Gothic" w:hAnsi="Century Gothic"/>
          <w:b/>
          <w:sz w:val="22"/>
          <w:szCs w:val="22"/>
        </w:rPr>
      </w:pPr>
      <w:r w:rsidRPr="006E78D5">
        <w:rPr>
          <w:rFonts w:ascii="Century Gothic" w:hAnsi="Century Gothic"/>
          <w:b/>
          <w:sz w:val="22"/>
          <w:szCs w:val="22"/>
        </w:rPr>
        <w:t>***********</w:t>
      </w:r>
    </w:p>
    <w:p w14:paraId="1228667F" w14:textId="77777777" w:rsidR="008A04D8" w:rsidRPr="006E78D5" w:rsidRDefault="008A04D8" w:rsidP="008A04D8">
      <w:pPr>
        <w:jc w:val="center"/>
        <w:outlineLvl w:val="0"/>
        <w:rPr>
          <w:rFonts w:ascii="Century Gothic" w:hAnsi="Century Gothic"/>
          <w:b/>
          <w:sz w:val="22"/>
          <w:szCs w:val="22"/>
        </w:rPr>
      </w:pPr>
    </w:p>
    <w:p w14:paraId="32F0C9B0" w14:textId="77777777" w:rsidR="008A04D8" w:rsidRPr="006E78D5" w:rsidRDefault="008A04D8" w:rsidP="008A04D8">
      <w:pPr>
        <w:jc w:val="center"/>
        <w:outlineLvl w:val="0"/>
        <w:rPr>
          <w:rFonts w:ascii="Century Gothic" w:hAnsi="Century Gothic"/>
          <w:b/>
          <w:sz w:val="22"/>
          <w:szCs w:val="22"/>
        </w:rPr>
      </w:pPr>
      <w:r w:rsidRPr="006E78D5">
        <w:rPr>
          <w:rFonts w:ascii="Century Gothic" w:hAnsi="Century Gothic"/>
          <w:b/>
          <w:sz w:val="22"/>
          <w:szCs w:val="22"/>
        </w:rPr>
        <w:t>DECLARATION SUR L’HONNEUR</w:t>
      </w:r>
    </w:p>
    <w:p w14:paraId="5A763D94" w14:textId="77777777" w:rsidR="008A04D8" w:rsidRPr="006E78D5" w:rsidRDefault="008A04D8" w:rsidP="008A04D8">
      <w:pPr>
        <w:jc w:val="both"/>
        <w:rPr>
          <w:rFonts w:ascii="Century Gothic" w:hAnsi="Century Gothic"/>
          <w:b/>
          <w:sz w:val="22"/>
          <w:szCs w:val="22"/>
        </w:rPr>
      </w:pPr>
    </w:p>
    <w:p w14:paraId="05252C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Mode de passation : Appel d'offres ouvert </w:t>
      </w:r>
      <w:bookmarkStart w:id="2" w:name="_Hlk203683039"/>
      <w:r w:rsidRPr="006E78D5">
        <w:rPr>
          <w:rFonts w:ascii="Century Gothic" w:hAnsi="Century Gothic"/>
          <w:sz w:val="22"/>
          <w:szCs w:val="22"/>
        </w:rPr>
        <w:t>international</w:t>
      </w:r>
      <w:bookmarkEnd w:id="2"/>
      <w:r w:rsidRPr="006E78D5">
        <w:rPr>
          <w:rFonts w:ascii="Century Gothic" w:hAnsi="Century Gothic"/>
          <w:sz w:val="22"/>
          <w:szCs w:val="22"/>
        </w:rPr>
        <w:t xml:space="preserve"> sur offres des prix</w:t>
      </w:r>
    </w:p>
    <w:p w14:paraId="7E1723DE"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7A95DB4F"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Cs/>
          <w:sz w:val="22"/>
          <w:szCs w:val="22"/>
        </w:rPr>
        <w:t>Objet du marché</w:t>
      </w:r>
      <w:r w:rsidRPr="006E78D5">
        <w:rPr>
          <w:rFonts w:ascii="Century Gothic" w:hAnsi="Century Gothic"/>
          <w:sz w:val="22"/>
          <w:szCs w:val="22"/>
        </w:rPr>
        <w:t> </w:t>
      </w:r>
      <w:r w:rsidRPr="006E78D5">
        <w:rPr>
          <w:rFonts w:ascii="Century Gothic" w:hAnsi="Century Gothic" w:cs="Calibri"/>
          <w:sz w:val="22"/>
          <w:szCs w:val="22"/>
        </w:rPr>
        <w:t xml:space="preserve">: </w:t>
      </w:r>
      <w:r w:rsidRPr="006E78D5">
        <w:rPr>
          <w:rFonts w:ascii="Century Gothic" w:hAnsi="Century Gothic"/>
          <w:b w:val="0"/>
          <w:bCs/>
          <w:sz w:val="22"/>
          <w:szCs w:val="22"/>
        </w:rPr>
        <w:t xml:space="preserve">: </w:t>
      </w:r>
      <w:r w:rsidR="007868C2" w:rsidRPr="006E78D5">
        <w:rPr>
          <w:rFonts w:asciiTheme="minorHAnsi" w:hAnsiTheme="minorHAnsi" w:cstheme="minorHAnsi"/>
          <w:bCs/>
          <w:snapToGrid/>
          <w:sz w:val="24"/>
          <w:szCs w:val="24"/>
        </w:rPr>
        <w:t xml:space="preserve">Acquisition des équipements Informatiques destinés à la Cité des Métiers et des Compétences </w:t>
      </w:r>
      <w:r w:rsidR="00343A1F" w:rsidRPr="00343A1F">
        <w:rPr>
          <w:rFonts w:asciiTheme="minorHAnsi" w:hAnsiTheme="minorHAnsi" w:cstheme="minorHAnsi"/>
          <w:bCs/>
          <w:snapToGrid/>
          <w:sz w:val="24"/>
          <w:szCs w:val="24"/>
        </w:rPr>
        <w:t>ERRACHIDIA</w:t>
      </w:r>
      <w:r w:rsidR="007868C2" w:rsidRPr="006E78D5">
        <w:rPr>
          <w:rFonts w:asciiTheme="minorHAnsi" w:hAnsiTheme="minorHAnsi" w:cstheme="minorHAnsi"/>
          <w:bCs/>
          <w:snapToGrid/>
          <w:sz w:val="24"/>
          <w:szCs w:val="24"/>
        </w:rPr>
        <w:t xml:space="preserve"> </w:t>
      </w:r>
      <w:r w:rsidRPr="006E78D5">
        <w:rPr>
          <w:rFonts w:asciiTheme="minorHAnsi" w:hAnsiTheme="minorHAnsi" w:cstheme="minorHAnsi"/>
          <w:bCs/>
          <w:snapToGrid/>
          <w:sz w:val="24"/>
          <w:szCs w:val="24"/>
        </w:rPr>
        <w:t>:</w:t>
      </w:r>
    </w:p>
    <w:p w14:paraId="08722A43" w14:textId="75E8DD9C"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1ECC08BC" w14:textId="77777777" w:rsidR="008A04D8" w:rsidRPr="006E78D5" w:rsidRDefault="008A04D8" w:rsidP="008A04D8">
      <w:pPr>
        <w:autoSpaceDE w:val="0"/>
        <w:autoSpaceDN w:val="0"/>
        <w:adjustRightInd w:val="0"/>
        <w:jc w:val="both"/>
        <w:rPr>
          <w:rFonts w:ascii="Century Gothic" w:hAnsi="Century Gothic" w:cs="Calibri"/>
          <w:bCs/>
          <w:sz w:val="20"/>
          <w:szCs w:val="20"/>
        </w:rPr>
      </w:pPr>
      <w:r w:rsidRPr="006E78D5">
        <w:rPr>
          <w:rFonts w:ascii="Century Gothic" w:hAnsi="Century Gothic" w:cs="Calibri"/>
          <w:snapToGrid w:val="0"/>
          <w:sz w:val="22"/>
          <w:szCs w:val="22"/>
        </w:rPr>
        <w:tab/>
      </w:r>
    </w:p>
    <w:p w14:paraId="1477D736"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A - Pour les personnes physiques</w:t>
      </w:r>
    </w:p>
    <w:p w14:paraId="5487EDF6" w14:textId="77777777" w:rsidR="008A04D8" w:rsidRPr="006E78D5"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 (Prénom, nom et qualité)</w:t>
      </w:r>
    </w:p>
    <w:p w14:paraId="68315C3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Agissant en mon nom personnel et pour mon propre compte,</w:t>
      </w:r>
    </w:p>
    <w:p w14:paraId="48AC5F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roofErr w:type="gramStart"/>
      <w:r w:rsidRPr="006E78D5">
        <w:rPr>
          <w:rFonts w:ascii="Century Gothic" w:hAnsi="Century Gothic"/>
          <w:sz w:val="22"/>
          <w:szCs w:val="22"/>
        </w:rPr>
        <w:t xml:space="preserve"> :.........................................................................................</w:t>
      </w:r>
      <w:proofErr w:type="gramEnd"/>
    </w:p>
    <w:p w14:paraId="17D8E5C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 à la CNSS sous le n°</w:t>
      </w:r>
      <w:proofErr w:type="gramStart"/>
      <w:r w:rsidRPr="006E78D5">
        <w:rPr>
          <w:rFonts w:ascii="Century Gothic" w:hAnsi="Century Gothic"/>
          <w:sz w:val="22"/>
          <w:szCs w:val="22"/>
        </w:rPr>
        <w:t xml:space="preserve"> :.................................</w:t>
      </w:r>
      <w:proofErr w:type="gramEnd"/>
      <w:r w:rsidRPr="006E78D5">
        <w:rPr>
          <w:rFonts w:ascii="Century Gothic" w:hAnsi="Century Gothic"/>
          <w:sz w:val="22"/>
          <w:szCs w:val="22"/>
        </w:rPr>
        <w:t xml:space="preserve"> (1)</w:t>
      </w:r>
    </w:p>
    <w:p w14:paraId="76F3DE2E"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 au registre du commerce de............................................ (Localité) sous le n° ...................................... (1) n° de patente.......................... (1)</w:t>
      </w:r>
    </w:p>
    <w:p w14:paraId="049F713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w:t>
      </w:r>
      <w:proofErr w:type="gramStart"/>
      <w:r w:rsidRPr="006E78D5">
        <w:rPr>
          <w:rFonts w:ascii="Century Gothic" w:hAnsi="Century Gothic"/>
          <w:sz w:val="22"/>
          <w:szCs w:val="22"/>
        </w:rPr>
        <w:t>…….</w:t>
      </w:r>
      <w:proofErr w:type="gramEnd"/>
      <w:r w:rsidRPr="006E78D5">
        <w:rPr>
          <w:rFonts w:ascii="Century Gothic" w:hAnsi="Century Gothic"/>
          <w:sz w:val="22"/>
          <w:szCs w:val="22"/>
        </w:rPr>
        <w:t>.(RIB), ouvert auprès de ……………………………………</w:t>
      </w:r>
    </w:p>
    <w:p w14:paraId="73C71109" w14:textId="77777777" w:rsidR="008A04D8" w:rsidRPr="006E78D5" w:rsidRDefault="008A04D8" w:rsidP="008A04D8">
      <w:pPr>
        <w:autoSpaceDE w:val="0"/>
        <w:autoSpaceDN w:val="0"/>
        <w:adjustRightInd w:val="0"/>
        <w:jc w:val="both"/>
        <w:rPr>
          <w:rFonts w:ascii="Century Gothic" w:hAnsi="Century Gothic"/>
          <w:sz w:val="22"/>
          <w:szCs w:val="22"/>
        </w:rPr>
      </w:pPr>
    </w:p>
    <w:p w14:paraId="36E5801B"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B - Pour les personnes morales</w:t>
      </w:r>
    </w:p>
    <w:p w14:paraId="1D704CC6" w14:textId="77777777" w:rsidR="008A04D8" w:rsidRPr="006E78D5" w:rsidRDefault="008A04D8" w:rsidP="008A04D8">
      <w:pPr>
        <w:autoSpaceDE w:val="0"/>
        <w:autoSpaceDN w:val="0"/>
        <w:adjustRightInd w:val="0"/>
        <w:jc w:val="both"/>
        <w:rPr>
          <w:rFonts w:ascii="Century Gothic" w:hAnsi="Century Gothic"/>
          <w:sz w:val="22"/>
          <w:szCs w:val="22"/>
        </w:rPr>
      </w:pPr>
    </w:p>
    <w:p w14:paraId="783E0DE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(Prénom, nom et qualité au sein de l'entreprise)</w:t>
      </w:r>
    </w:p>
    <w:p w14:paraId="7FA896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au capital </w:t>
      </w:r>
      <w:proofErr w:type="gramStart"/>
      <w:r w:rsidRPr="006E78D5">
        <w:rPr>
          <w:rFonts w:ascii="Century Gothic" w:hAnsi="Century Gothic"/>
          <w:sz w:val="22"/>
          <w:szCs w:val="22"/>
        </w:rPr>
        <w:t>de:.....................................................................................................</w:t>
      </w:r>
      <w:proofErr w:type="gramEnd"/>
    </w:p>
    <w:p w14:paraId="01A2E49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 adresse du domicile élu..........................................................................................</w:t>
      </w:r>
    </w:p>
    <w:p w14:paraId="6128A6A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n°..............................(1)</w:t>
      </w:r>
    </w:p>
    <w:p w14:paraId="6F8E7C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n°....................................(1)</w:t>
      </w:r>
    </w:p>
    <w:p w14:paraId="484B67B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patente........................(1)</w:t>
      </w:r>
    </w:p>
    <w:p w14:paraId="0FD76F5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w:t>
      </w:r>
      <w:proofErr w:type="gramStart"/>
      <w:r w:rsidRPr="006E78D5">
        <w:rPr>
          <w:rFonts w:ascii="Century Gothic" w:hAnsi="Century Gothic"/>
          <w:sz w:val="22"/>
          <w:szCs w:val="22"/>
        </w:rPr>
        <w:t>…….</w:t>
      </w:r>
      <w:proofErr w:type="gramEnd"/>
      <w:r w:rsidRPr="006E78D5">
        <w:rPr>
          <w:rFonts w:ascii="Century Gothic" w:hAnsi="Century Gothic"/>
          <w:sz w:val="22"/>
          <w:szCs w:val="22"/>
        </w:rPr>
        <w:t>.(RIB), ouvert auprès de ……………………………………</w:t>
      </w:r>
    </w:p>
    <w:p w14:paraId="56D7207D"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16064AF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N° de l’Identifiant Commun de l’Entreprise : ........................(1) </w:t>
      </w:r>
    </w:p>
    <w:p w14:paraId="0A77446C" w14:textId="77777777" w:rsidR="008A04D8" w:rsidRPr="006E78D5" w:rsidRDefault="008A04D8" w:rsidP="008A04D8">
      <w:pPr>
        <w:autoSpaceDE w:val="0"/>
        <w:autoSpaceDN w:val="0"/>
        <w:adjustRightInd w:val="0"/>
        <w:jc w:val="both"/>
        <w:rPr>
          <w:rFonts w:ascii="Century Gothic" w:hAnsi="Century Gothic"/>
          <w:sz w:val="22"/>
          <w:szCs w:val="22"/>
        </w:rPr>
      </w:pPr>
    </w:p>
    <w:p w14:paraId="1C88906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b/>
          <w:bCs/>
          <w:sz w:val="22"/>
          <w:szCs w:val="22"/>
        </w:rPr>
        <w:t>- Déclare sur l'honneur</w:t>
      </w:r>
      <w:r w:rsidRPr="006E78D5">
        <w:rPr>
          <w:rFonts w:ascii="Century Gothic" w:hAnsi="Century Gothic"/>
          <w:sz w:val="22"/>
          <w:szCs w:val="22"/>
        </w:rPr>
        <w:t xml:space="preserve"> :</w:t>
      </w:r>
    </w:p>
    <w:p w14:paraId="3E1920A7"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2- que je remplie les conditions prévues que je remplie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7573E849"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4- m'engager, si j'envisage de recourir à la sous-traitance :</w:t>
      </w:r>
    </w:p>
    <w:p w14:paraId="615C9331"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lastRenderedPageBreak/>
        <w:t>-</w:t>
      </w:r>
      <w:r w:rsidRPr="006E78D5">
        <w:rPr>
          <w:rFonts w:ascii="Century Gothic" w:hAnsi="Century Gothic"/>
          <w:snapToGrid w:val="0"/>
          <w:sz w:val="22"/>
          <w:szCs w:val="22"/>
        </w:rPr>
        <w:tab/>
        <w:t xml:space="preserve">à m'assurer que les sous-traitants remplissent également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3787B69D"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6E78D5">
        <w:rPr>
          <w:rFonts w:ascii="Century Gothic" w:hAnsi="Century Gothic" w:cs="Calibri"/>
          <w:sz w:val="22"/>
          <w:szCs w:val="22"/>
        </w:rPr>
        <w:t>Maître d'Ouvrage Délégué</w:t>
      </w:r>
      <w:r w:rsidRPr="006E78D5">
        <w:rPr>
          <w:rFonts w:ascii="Century Gothic" w:hAnsi="Century Gothic"/>
          <w:snapToGrid w:val="0"/>
          <w:sz w:val="22"/>
          <w:szCs w:val="22"/>
        </w:rPr>
        <w:t xml:space="preserve"> a prévues dans ledit cahier ;</w:t>
      </w:r>
    </w:p>
    <w:p w14:paraId="6C756984"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à confier les prestations à sous-traiter à des PME installées aux Maroc ; (3)</w:t>
      </w:r>
    </w:p>
    <w:p w14:paraId="6F5DEDE7"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8- atteste que je ne suis pas en situation de conflit d'intérêt tel que prévu à l'article </w:t>
      </w:r>
      <w:bookmarkStart w:id="3" w:name="_Hlk203683253"/>
      <w:r w:rsidRPr="006E78D5">
        <w:rPr>
          <w:rFonts w:ascii="Century Gothic" w:hAnsi="Century Gothic"/>
          <w:snapToGrid w:val="0"/>
          <w:sz w:val="22"/>
          <w:szCs w:val="22"/>
        </w:rPr>
        <w:t xml:space="preserve">160 </w:t>
      </w:r>
      <w:bookmarkStart w:id="4" w:name="_Hlk203683131"/>
      <w:r w:rsidRPr="006E78D5">
        <w:rPr>
          <w:rFonts w:ascii="Century Gothic" w:hAnsi="Century Gothic"/>
          <w:snapToGrid w:val="0"/>
          <w:sz w:val="22"/>
          <w:szCs w:val="22"/>
        </w:rPr>
        <w:t xml:space="preserve">du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w:t>
      </w:r>
    </w:p>
    <w:bookmarkEnd w:id="3"/>
    <w:bookmarkEnd w:id="4"/>
    <w:p w14:paraId="034933A5"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napToGrid w:val="0"/>
          <w:sz w:val="22"/>
          <w:szCs w:val="22"/>
        </w:rPr>
        <w:t xml:space="preserve">10- je reconnais avoir pris connaissance des sanctions prévues par l’article </w:t>
      </w:r>
      <w:bookmarkStart w:id="5" w:name="_Hlk203683270"/>
      <w:r w:rsidRPr="006E78D5">
        <w:rPr>
          <w:rFonts w:ascii="Century Gothic" w:hAnsi="Century Gothic"/>
          <w:snapToGrid w:val="0"/>
          <w:sz w:val="22"/>
          <w:szCs w:val="22"/>
        </w:rPr>
        <w:t xml:space="preserve">152 du </w:t>
      </w:r>
      <w:r w:rsidRPr="006E78D5">
        <w:rPr>
          <w:rFonts w:ascii="Century Gothic" w:hAnsi="Century Gothic" w:cs="Calibri"/>
          <w:sz w:val="22"/>
          <w:szCs w:val="22"/>
        </w:rPr>
        <w:t>règlement de la Foncière CMC SA</w:t>
      </w:r>
      <w:bookmarkEnd w:id="5"/>
      <w:r w:rsidRPr="006E78D5">
        <w:rPr>
          <w:rFonts w:ascii="Century Gothic" w:hAnsi="Century Gothic"/>
          <w:snapToGrid w:val="0"/>
          <w:sz w:val="22"/>
          <w:szCs w:val="22"/>
        </w:rPr>
        <w:t>, relatives à l'inexactitude de la déclaration sur l'honneur.</w:t>
      </w:r>
    </w:p>
    <w:p w14:paraId="2F883B21" w14:textId="77777777" w:rsidR="008A04D8" w:rsidRPr="006E78D5" w:rsidRDefault="008A04D8" w:rsidP="008A04D8">
      <w:pPr>
        <w:autoSpaceDE w:val="0"/>
        <w:autoSpaceDN w:val="0"/>
        <w:adjustRightInd w:val="0"/>
        <w:jc w:val="both"/>
        <w:rPr>
          <w:rFonts w:ascii="Century Gothic" w:hAnsi="Century Gothic"/>
          <w:sz w:val="22"/>
          <w:szCs w:val="22"/>
        </w:rPr>
      </w:pPr>
    </w:p>
    <w:p w14:paraId="1851210E" w14:textId="77777777" w:rsidR="008A04D8" w:rsidRPr="006E78D5" w:rsidRDefault="008A04D8" w:rsidP="008A04D8">
      <w:pPr>
        <w:autoSpaceDE w:val="0"/>
        <w:autoSpaceDN w:val="0"/>
        <w:adjustRightInd w:val="0"/>
        <w:jc w:val="both"/>
        <w:rPr>
          <w:rFonts w:ascii="Century Gothic" w:hAnsi="Century Gothic"/>
          <w:sz w:val="22"/>
          <w:szCs w:val="22"/>
        </w:rPr>
      </w:pPr>
    </w:p>
    <w:p w14:paraId="7B6DD52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Fait à.....................le...........................</w:t>
      </w:r>
    </w:p>
    <w:p w14:paraId="3F97F6F0" w14:textId="77777777" w:rsidR="008A04D8" w:rsidRPr="006E78D5" w:rsidRDefault="008A04D8" w:rsidP="008A04D8">
      <w:pPr>
        <w:autoSpaceDE w:val="0"/>
        <w:autoSpaceDN w:val="0"/>
        <w:adjustRightInd w:val="0"/>
        <w:jc w:val="both"/>
        <w:rPr>
          <w:rFonts w:ascii="Century Gothic" w:hAnsi="Century Gothic"/>
          <w:sz w:val="22"/>
          <w:szCs w:val="22"/>
        </w:rPr>
      </w:pPr>
    </w:p>
    <w:p w14:paraId="43E93C10" w14:textId="77777777" w:rsidR="008A04D8" w:rsidRPr="006E78D5" w:rsidRDefault="008A04D8" w:rsidP="008A04D8">
      <w:pPr>
        <w:autoSpaceDE w:val="0"/>
        <w:autoSpaceDN w:val="0"/>
        <w:adjustRightInd w:val="0"/>
        <w:jc w:val="both"/>
        <w:rPr>
          <w:rFonts w:ascii="Century Gothic" w:hAnsi="Century Gothic"/>
          <w:sz w:val="22"/>
          <w:szCs w:val="22"/>
        </w:rPr>
      </w:pPr>
    </w:p>
    <w:p w14:paraId="65B21AB6" w14:textId="77777777" w:rsidR="008A04D8" w:rsidRPr="006E78D5" w:rsidRDefault="008A04D8" w:rsidP="008A04D8">
      <w:pPr>
        <w:autoSpaceDE w:val="0"/>
        <w:autoSpaceDN w:val="0"/>
        <w:adjustRightInd w:val="0"/>
        <w:jc w:val="both"/>
        <w:rPr>
          <w:rFonts w:ascii="Century Gothic" w:hAnsi="Century Gothic"/>
          <w:sz w:val="22"/>
          <w:szCs w:val="22"/>
        </w:rPr>
      </w:pPr>
    </w:p>
    <w:p w14:paraId="7CB79D5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Signature et cachet du concurrent </w:t>
      </w:r>
    </w:p>
    <w:p w14:paraId="2B1C2205" w14:textId="77777777" w:rsidR="008A04D8" w:rsidRPr="006E78D5" w:rsidRDefault="008A04D8" w:rsidP="008A04D8">
      <w:pPr>
        <w:autoSpaceDE w:val="0"/>
        <w:autoSpaceDN w:val="0"/>
        <w:adjustRightInd w:val="0"/>
        <w:jc w:val="both"/>
        <w:rPr>
          <w:rFonts w:ascii="Century Gothic" w:hAnsi="Century Gothic"/>
          <w:sz w:val="22"/>
          <w:szCs w:val="22"/>
        </w:rPr>
      </w:pPr>
    </w:p>
    <w:p w14:paraId="7151E6C4" w14:textId="77777777" w:rsidR="008A04D8" w:rsidRPr="006E78D5" w:rsidRDefault="008A04D8" w:rsidP="008A04D8">
      <w:pPr>
        <w:autoSpaceDE w:val="0"/>
        <w:autoSpaceDN w:val="0"/>
        <w:adjustRightInd w:val="0"/>
        <w:jc w:val="both"/>
        <w:rPr>
          <w:rFonts w:ascii="Century Gothic" w:hAnsi="Century Gothic"/>
          <w:sz w:val="22"/>
          <w:szCs w:val="22"/>
        </w:rPr>
      </w:pPr>
    </w:p>
    <w:p w14:paraId="6E0EDBF2" w14:textId="77777777" w:rsidR="008A04D8" w:rsidRPr="006E78D5" w:rsidRDefault="008A04D8" w:rsidP="00976EF7">
      <w:pPr>
        <w:numPr>
          <w:ilvl w:val="3"/>
          <w:numId w:val="4"/>
        </w:numPr>
        <w:tabs>
          <w:tab w:val="left" w:pos="367"/>
        </w:tabs>
        <w:ind w:left="426" w:hanging="426"/>
        <w:jc w:val="both"/>
        <w:rPr>
          <w:rFonts w:ascii="Century Gothic" w:eastAsia="Tahoma" w:hAnsi="Century Gothic"/>
          <w:i/>
          <w:sz w:val="22"/>
          <w:szCs w:val="22"/>
        </w:rPr>
      </w:pPr>
      <w:r w:rsidRPr="006E78D5">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proofErr w:type="gramStart"/>
      <w:r w:rsidRPr="006E78D5">
        <w:rPr>
          <w:rFonts w:ascii="Century Gothic" w:eastAsia="Tahoma" w:hAnsi="Century Gothic"/>
          <w:i/>
          <w:sz w:val="22"/>
          <w:szCs w:val="22"/>
        </w:rPr>
        <w:t>à</w:t>
      </w:r>
      <w:proofErr w:type="gramEnd"/>
      <w:r w:rsidRPr="006E78D5">
        <w:rPr>
          <w:rFonts w:ascii="Century Gothic" w:eastAsia="Tahoma" w:hAnsi="Century Gothic"/>
          <w:i/>
          <w:sz w:val="22"/>
          <w:szCs w:val="22"/>
        </w:rPr>
        <w:t xml:space="preserve"> supprimer le cas échéant.</w:t>
      </w:r>
    </w:p>
    <w:p w14:paraId="0F5A1AD3" w14:textId="77777777" w:rsidR="008A04D8" w:rsidRPr="006E78D5" w:rsidRDefault="008A04D8" w:rsidP="00976EF7">
      <w:pPr>
        <w:numPr>
          <w:ilvl w:val="3"/>
          <w:numId w:val="4"/>
        </w:numPr>
        <w:tabs>
          <w:tab w:val="left" w:pos="371"/>
        </w:tabs>
        <w:jc w:val="both"/>
        <w:rPr>
          <w:rFonts w:ascii="Century Gothic" w:eastAsia="Tahoma" w:hAnsi="Century Gothic"/>
          <w:i/>
          <w:sz w:val="22"/>
          <w:szCs w:val="22"/>
        </w:rPr>
      </w:pPr>
      <w:r w:rsidRPr="006E78D5">
        <w:rPr>
          <w:rFonts w:ascii="Century Gothic" w:eastAsia="Tahoma" w:hAnsi="Century Gothic"/>
          <w:i/>
          <w:sz w:val="22"/>
          <w:szCs w:val="22"/>
        </w:rPr>
        <w:t>Lorsque le CPS le prévoit.</w:t>
      </w:r>
    </w:p>
    <w:p w14:paraId="0EC3D30B"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proofErr w:type="gramStart"/>
      <w:r w:rsidRPr="006E78D5">
        <w:rPr>
          <w:rFonts w:ascii="Century Gothic" w:eastAsia="Tahoma" w:hAnsi="Century Gothic"/>
          <w:i/>
          <w:sz w:val="22"/>
          <w:szCs w:val="22"/>
        </w:rPr>
        <w:t>à</w:t>
      </w:r>
      <w:proofErr w:type="gramEnd"/>
      <w:r w:rsidRPr="006E78D5">
        <w:rPr>
          <w:rFonts w:ascii="Century Gothic" w:eastAsia="Tahoma" w:hAnsi="Century Gothic"/>
          <w:i/>
          <w:sz w:val="22"/>
          <w:szCs w:val="22"/>
        </w:rPr>
        <w:t xml:space="preserve"> prévoir en cas d'application de l'article 139 du Règlement de la foncière CMC SA.</w:t>
      </w:r>
    </w:p>
    <w:p w14:paraId="0983FDEE" w14:textId="77777777" w:rsidR="008A04D8" w:rsidRPr="006E78D5" w:rsidRDefault="008A04D8" w:rsidP="008A04D8">
      <w:pPr>
        <w:ind w:right="240"/>
        <w:jc w:val="both"/>
        <w:rPr>
          <w:rFonts w:ascii="Century Gothic" w:eastAsia="Tahoma" w:hAnsi="Century Gothic"/>
          <w:b/>
          <w:bCs/>
          <w:sz w:val="22"/>
          <w:szCs w:val="22"/>
        </w:rPr>
      </w:pPr>
      <w:r w:rsidRPr="006E78D5">
        <w:rPr>
          <w:rFonts w:ascii="Century Gothic" w:eastAsia="Tahoma" w:hAnsi="Century Gothic"/>
          <w:b/>
          <w:i/>
          <w:sz w:val="22"/>
          <w:szCs w:val="22"/>
        </w:rPr>
        <w:t xml:space="preserve">(*) </w:t>
      </w:r>
      <w:r w:rsidRPr="006E78D5">
        <w:rPr>
          <w:rFonts w:ascii="Century Gothic" w:eastAsia="Tahoma" w:hAnsi="Century Gothic"/>
          <w:i/>
          <w:sz w:val="22"/>
          <w:szCs w:val="22"/>
        </w:rPr>
        <w:t>En cas de groupement, chacun des membres doit présenter sa propre déclaration sur l'honneur.</w:t>
      </w:r>
    </w:p>
    <w:p w14:paraId="27B13807" w14:textId="77777777" w:rsidR="008A04D8" w:rsidRPr="006E78D5" w:rsidRDefault="008A04D8" w:rsidP="008A04D8">
      <w:pPr>
        <w:tabs>
          <w:tab w:val="left" w:pos="568"/>
        </w:tabs>
        <w:rPr>
          <w:rFonts w:ascii="Century Gothic" w:hAnsi="Century Gothic"/>
          <w:sz w:val="20"/>
          <w:szCs w:val="20"/>
        </w:rPr>
      </w:pPr>
    </w:p>
    <w:p w14:paraId="54BF309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6E78D5" w:rsidRDefault="008A04D8" w:rsidP="008A04D8">
      <w:pPr>
        <w:suppressAutoHyphens/>
        <w:autoSpaceDN w:val="0"/>
        <w:textAlignment w:val="baseline"/>
        <w:rPr>
          <w:rFonts w:ascii="Century Gothic" w:hAnsi="Century Gothic"/>
          <w:sz w:val="22"/>
          <w:szCs w:val="22"/>
        </w:rPr>
      </w:pPr>
    </w:p>
    <w:p w14:paraId="438CC5F0" w14:textId="77777777" w:rsidR="008A04D8" w:rsidRPr="006E78D5" w:rsidRDefault="008A04D8" w:rsidP="008A04D8">
      <w:pPr>
        <w:suppressAutoHyphens/>
        <w:autoSpaceDN w:val="0"/>
        <w:textAlignment w:val="baseline"/>
        <w:rPr>
          <w:rFonts w:ascii="Century Gothic" w:hAnsi="Century Gothic"/>
          <w:sz w:val="22"/>
          <w:szCs w:val="22"/>
        </w:rPr>
      </w:pPr>
    </w:p>
    <w:p w14:paraId="0A925E35" w14:textId="77777777" w:rsidR="008A04D8" w:rsidRPr="006E78D5" w:rsidRDefault="008A04D8" w:rsidP="008A04D8">
      <w:pPr>
        <w:suppressAutoHyphens/>
        <w:autoSpaceDN w:val="0"/>
        <w:textAlignment w:val="baseline"/>
        <w:rPr>
          <w:rFonts w:ascii="Century Gothic" w:hAnsi="Century Gothic"/>
          <w:sz w:val="22"/>
          <w:szCs w:val="22"/>
        </w:rPr>
      </w:pPr>
    </w:p>
    <w:p w14:paraId="2C34DED0" w14:textId="77777777" w:rsidR="008A04D8" w:rsidRPr="006E78D5" w:rsidRDefault="008A04D8" w:rsidP="008A04D8">
      <w:pPr>
        <w:suppressAutoHyphens/>
        <w:autoSpaceDN w:val="0"/>
        <w:textAlignment w:val="baseline"/>
        <w:rPr>
          <w:rFonts w:ascii="Century Gothic" w:hAnsi="Century Gothic"/>
          <w:sz w:val="22"/>
          <w:szCs w:val="22"/>
        </w:rPr>
      </w:pPr>
    </w:p>
    <w:p w14:paraId="035496F3" w14:textId="77777777" w:rsidR="008A04D8" w:rsidRPr="006E78D5" w:rsidRDefault="008A04D8" w:rsidP="008A04D8">
      <w:pPr>
        <w:suppressAutoHyphens/>
        <w:autoSpaceDN w:val="0"/>
        <w:textAlignment w:val="baseline"/>
        <w:rPr>
          <w:rFonts w:ascii="Century Gothic" w:hAnsi="Century Gothic"/>
          <w:sz w:val="22"/>
          <w:szCs w:val="22"/>
        </w:rPr>
      </w:pPr>
    </w:p>
    <w:p w14:paraId="5F2FA365" w14:textId="77777777" w:rsidR="008A04D8" w:rsidRPr="006E78D5" w:rsidRDefault="008A04D8" w:rsidP="008A04D8">
      <w:pPr>
        <w:suppressAutoHyphens/>
        <w:autoSpaceDN w:val="0"/>
        <w:textAlignment w:val="baseline"/>
        <w:rPr>
          <w:rFonts w:ascii="Century Gothic" w:hAnsi="Century Gothic"/>
          <w:sz w:val="22"/>
          <w:szCs w:val="22"/>
        </w:rPr>
      </w:pPr>
    </w:p>
    <w:p w14:paraId="419C3F99" w14:textId="77777777" w:rsidR="008A04D8" w:rsidRPr="006E78D5" w:rsidRDefault="008A04D8" w:rsidP="008A04D8">
      <w:pPr>
        <w:suppressAutoHyphens/>
        <w:autoSpaceDN w:val="0"/>
        <w:textAlignment w:val="baseline"/>
        <w:rPr>
          <w:rFonts w:ascii="Century Gothic" w:hAnsi="Century Gothic"/>
          <w:sz w:val="22"/>
          <w:szCs w:val="22"/>
        </w:rPr>
      </w:pPr>
    </w:p>
    <w:p w14:paraId="22409C43" w14:textId="77777777" w:rsidR="008A04D8" w:rsidRPr="006E78D5" w:rsidRDefault="008A04D8" w:rsidP="008A04D8">
      <w:pPr>
        <w:suppressAutoHyphens/>
        <w:autoSpaceDN w:val="0"/>
        <w:textAlignment w:val="baseline"/>
        <w:rPr>
          <w:rFonts w:ascii="Century Gothic" w:hAnsi="Century Gothic"/>
          <w:sz w:val="22"/>
          <w:szCs w:val="22"/>
        </w:rPr>
      </w:pPr>
    </w:p>
    <w:p w14:paraId="23B77B5A" w14:textId="77777777" w:rsidR="008A04D8" w:rsidRPr="006E78D5" w:rsidRDefault="008A04D8" w:rsidP="008A04D8">
      <w:pPr>
        <w:suppressAutoHyphens/>
        <w:autoSpaceDN w:val="0"/>
        <w:textAlignment w:val="baseline"/>
        <w:rPr>
          <w:rFonts w:ascii="Century Gothic" w:hAnsi="Century Gothic"/>
          <w:sz w:val="22"/>
          <w:szCs w:val="22"/>
        </w:rPr>
      </w:pPr>
    </w:p>
    <w:p w14:paraId="5103EA56" w14:textId="77777777" w:rsidR="008A04D8" w:rsidRPr="006E78D5" w:rsidRDefault="008A04D8" w:rsidP="008A04D8">
      <w:pPr>
        <w:suppressAutoHyphens/>
        <w:autoSpaceDN w:val="0"/>
        <w:textAlignment w:val="baseline"/>
        <w:rPr>
          <w:rFonts w:ascii="Century Gothic" w:hAnsi="Century Gothic"/>
          <w:sz w:val="22"/>
          <w:szCs w:val="22"/>
        </w:rPr>
      </w:pPr>
    </w:p>
    <w:p w14:paraId="1E41B964" w14:textId="77777777" w:rsidR="008A04D8" w:rsidRPr="006E78D5" w:rsidRDefault="008A04D8" w:rsidP="008A04D8">
      <w:pPr>
        <w:suppressAutoHyphens/>
        <w:autoSpaceDN w:val="0"/>
        <w:textAlignment w:val="baseline"/>
        <w:rPr>
          <w:rFonts w:ascii="Century Gothic" w:hAnsi="Century Gothic"/>
          <w:sz w:val="22"/>
          <w:szCs w:val="22"/>
        </w:rPr>
      </w:pPr>
    </w:p>
    <w:p w14:paraId="5A71E421" w14:textId="77777777" w:rsidR="008A04D8" w:rsidRPr="006E78D5" w:rsidRDefault="008A04D8" w:rsidP="008A04D8">
      <w:pPr>
        <w:suppressAutoHyphens/>
        <w:autoSpaceDN w:val="0"/>
        <w:textAlignment w:val="baseline"/>
        <w:rPr>
          <w:rFonts w:ascii="Century Gothic" w:hAnsi="Century Gothic"/>
          <w:sz w:val="22"/>
          <w:szCs w:val="22"/>
        </w:rPr>
      </w:pPr>
    </w:p>
    <w:p w14:paraId="5E49A5AC" w14:textId="77777777" w:rsidR="008A04D8" w:rsidRPr="006E78D5" w:rsidRDefault="008A04D8" w:rsidP="008A04D8">
      <w:pPr>
        <w:suppressAutoHyphens/>
        <w:autoSpaceDN w:val="0"/>
        <w:textAlignment w:val="baseline"/>
        <w:rPr>
          <w:rFonts w:ascii="Century Gothic" w:hAnsi="Century Gothic"/>
          <w:sz w:val="22"/>
          <w:szCs w:val="22"/>
        </w:rPr>
      </w:pPr>
    </w:p>
    <w:p w14:paraId="4A658F9A" w14:textId="77777777" w:rsidR="008A04D8" w:rsidRPr="006E78D5" w:rsidRDefault="008A04D8" w:rsidP="008A04D8">
      <w:pPr>
        <w:suppressAutoHyphens/>
        <w:autoSpaceDN w:val="0"/>
        <w:textAlignment w:val="baseline"/>
        <w:rPr>
          <w:rFonts w:ascii="Century Gothic" w:hAnsi="Century Gothic"/>
          <w:sz w:val="22"/>
          <w:szCs w:val="22"/>
        </w:rPr>
      </w:pPr>
    </w:p>
    <w:p w14:paraId="3542D1CD" w14:textId="77777777" w:rsidR="008A04D8" w:rsidRPr="006E78D5" w:rsidRDefault="008A04D8" w:rsidP="008A04D8">
      <w:pPr>
        <w:suppressAutoHyphens/>
        <w:autoSpaceDN w:val="0"/>
        <w:textAlignment w:val="baseline"/>
        <w:rPr>
          <w:rFonts w:ascii="Century Gothic" w:hAnsi="Century Gothic"/>
          <w:sz w:val="22"/>
          <w:szCs w:val="22"/>
        </w:rPr>
      </w:pPr>
    </w:p>
    <w:p w14:paraId="5F776A8E" w14:textId="77777777" w:rsidR="008A04D8" w:rsidRPr="006E78D5" w:rsidRDefault="008A04D8" w:rsidP="008A04D8">
      <w:pPr>
        <w:suppressAutoHyphens/>
        <w:autoSpaceDN w:val="0"/>
        <w:textAlignment w:val="baseline"/>
        <w:rPr>
          <w:rFonts w:ascii="Century Gothic" w:hAnsi="Century Gothic"/>
          <w:sz w:val="22"/>
          <w:szCs w:val="22"/>
        </w:rPr>
      </w:pPr>
    </w:p>
    <w:p w14:paraId="033FB590" w14:textId="77777777" w:rsidR="008A04D8" w:rsidRPr="006E78D5" w:rsidRDefault="008A04D8" w:rsidP="008A04D8">
      <w:pPr>
        <w:suppressAutoHyphens/>
        <w:autoSpaceDN w:val="0"/>
        <w:textAlignment w:val="baseline"/>
        <w:rPr>
          <w:rFonts w:ascii="Century Gothic" w:hAnsi="Century Gothic"/>
          <w:sz w:val="22"/>
          <w:szCs w:val="22"/>
        </w:rPr>
      </w:pPr>
    </w:p>
    <w:p w14:paraId="3E24FEF9" w14:textId="77777777" w:rsidR="008A04D8" w:rsidRPr="006E78D5" w:rsidRDefault="008A04D8" w:rsidP="008A04D8">
      <w:pPr>
        <w:suppressAutoHyphens/>
        <w:autoSpaceDN w:val="0"/>
        <w:textAlignment w:val="baseline"/>
        <w:rPr>
          <w:rFonts w:ascii="Century Gothic" w:hAnsi="Century Gothic"/>
          <w:sz w:val="22"/>
          <w:szCs w:val="22"/>
        </w:rPr>
      </w:pPr>
    </w:p>
    <w:p w14:paraId="2C567000" w14:textId="77777777" w:rsidR="008A04D8" w:rsidRPr="006E78D5" w:rsidRDefault="008A04D8" w:rsidP="008A04D8">
      <w:pPr>
        <w:suppressAutoHyphens/>
        <w:autoSpaceDN w:val="0"/>
        <w:textAlignment w:val="baseline"/>
        <w:rPr>
          <w:rFonts w:ascii="Century Gothic" w:hAnsi="Century Gothic"/>
          <w:sz w:val="22"/>
          <w:szCs w:val="22"/>
        </w:rPr>
      </w:pPr>
    </w:p>
    <w:p w14:paraId="0B137CCE" w14:textId="77777777" w:rsidR="008A04D8" w:rsidRPr="006E78D5" w:rsidRDefault="008A04D8" w:rsidP="008A04D8">
      <w:pPr>
        <w:suppressAutoHyphens/>
        <w:autoSpaceDN w:val="0"/>
        <w:textAlignment w:val="baseline"/>
        <w:rPr>
          <w:rFonts w:ascii="Century Gothic" w:hAnsi="Century Gothic"/>
          <w:sz w:val="22"/>
          <w:szCs w:val="22"/>
        </w:rPr>
      </w:pPr>
    </w:p>
    <w:p w14:paraId="05A7A549" w14:textId="77777777" w:rsidR="008A04D8" w:rsidRPr="006E78D5" w:rsidRDefault="008A04D8" w:rsidP="008A04D8">
      <w:pPr>
        <w:suppressAutoHyphens/>
        <w:autoSpaceDN w:val="0"/>
        <w:textAlignment w:val="baseline"/>
        <w:rPr>
          <w:rFonts w:ascii="Century Gothic" w:hAnsi="Century Gothic"/>
          <w:sz w:val="22"/>
          <w:szCs w:val="22"/>
        </w:rPr>
      </w:pPr>
    </w:p>
    <w:p w14:paraId="0B7C88B6" w14:textId="77777777" w:rsidR="008A04D8" w:rsidRPr="006E78D5" w:rsidRDefault="008A04D8" w:rsidP="008A04D8">
      <w:pPr>
        <w:suppressAutoHyphens/>
        <w:autoSpaceDN w:val="0"/>
        <w:textAlignment w:val="baseline"/>
        <w:rPr>
          <w:rFonts w:ascii="Century Gothic" w:hAnsi="Century Gothic"/>
          <w:sz w:val="22"/>
          <w:szCs w:val="22"/>
        </w:rPr>
      </w:pPr>
    </w:p>
    <w:p w14:paraId="5CEF18A1" w14:textId="5733A601" w:rsidR="00AC61D8" w:rsidRDefault="00AC61D8" w:rsidP="00011F1D">
      <w:pPr>
        <w:rPr>
          <w:rFonts w:ascii="Century Gothic" w:hAnsi="Century Gothic"/>
          <w:sz w:val="22"/>
          <w:szCs w:val="22"/>
        </w:rPr>
      </w:pPr>
    </w:p>
    <w:p w14:paraId="73745492" w14:textId="77777777" w:rsidR="00011F1D" w:rsidRPr="006E78D5" w:rsidRDefault="00011F1D" w:rsidP="00011F1D">
      <w:pPr>
        <w:rPr>
          <w:rFonts w:ascii="Century Gothic" w:hAnsi="Century Gothic"/>
          <w:b/>
          <w:bCs/>
          <w:sz w:val="40"/>
          <w:szCs w:val="22"/>
        </w:rPr>
      </w:pPr>
    </w:p>
    <w:p w14:paraId="315C1A4C" w14:textId="77777777" w:rsidR="00FF5957" w:rsidRPr="006E78D5" w:rsidRDefault="003F2F1D" w:rsidP="00E52954">
      <w:pPr>
        <w:jc w:val="center"/>
        <w:rPr>
          <w:rFonts w:ascii="Century Gothic" w:hAnsi="Century Gothic"/>
          <w:b/>
          <w:bCs/>
          <w:sz w:val="40"/>
          <w:szCs w:val="22"/>
        </w:rPr>
      </w:pPr>
      <w:r w:rsidRPr="006E78D5">
        <w:rPr>
          <w:rFonts w:ascii="Century Gothic" w:hAnsi="Century Gothic"/>
          <w:b/>
          <w:bCs/>
          <w:sz w:val="40"/>
          <w:szCs w:val="22"/>
        </w:rPr>
        <w:t>Annexe :</w:t>
      </w:r>
    </w:p>
    <w:p w14:paraId="3569B0CC" w14:textId="77777777" w:rsidR="00FF5957" w:rsidRPr="006E78D5" w:rsidRDefault="00FF5957" w:rsidP="00E52954">
      <w:pPr>
        <w:jc w:val="center"/>
        <w:rPr>
          <w:rFonts w:ascii="Century Gothic" w:hAnsi="Century Gothic"/>
          <w:b/>
          <w:bCs/>
          <w:sz w:val="40"/>
          <w:szCs w:val="22"/>
        </w:rPr>
      </w:pPr>
      <w:r w:rsidRPr="006E78D5">
        <w:rPr>
          <w:rFonts w:ascii="Century Gothic" w:hAnsi="Century Gothic"/>
          <w:b/>
          <w:bCs/>
          <w:sz w:val="40"/>
          <w:szCs w:val="22"/>
        </w:rPr>
        <w:t xml:space="preserve">Spécifications techniques des fournitures proposées par </w:t>
      </w:r>
      <w:r w:rsidR="000843A9" w:rsidRPr="006E78D5">
        <w:rPr>
          <w:rFonts w:ascii="Century Gothic" w:hAnsi="Century Gothic"/>
          <w:b/>
          <w:bCs/>
          <w:sz w:val="40"/>
          <w:szCs w:val="22"/>
        </w:rPr>
        <w:t>les concurrents</w:t>
      </w:r>
      <w:r w:rsidR="003F2F1D" w:rsidRPr="006E78D5">
        <w:rPr>
          <w:rFonts w:ascii="Century Gothic" w:hAnsi="Century Gothic"/>
          <w:b/>
          <w:bCs/>
          <w:sz w:val="40"/>
          <w:szCs w:val="22"/>
        </w:rPr>
        <w:t xml:space="preserve"> </w:t>
      </w:r>
    </w:p>
    <w:p w14:paraId="32B05E1F" w14:textId="77777777" w:rsidR="00FF5957" w:rsidRPr="006E78D5" w:rsidRDefault="00FF5957" w:rsidP="00E52954">
      <w:pPr>
        <w:jc w:val="center"/>
        <w:rPr>
          <w:rFonts w:ascii="Century Gothic" w:hAnsi="Century Gothic"/>
          <w:b/>
          <w:bCs/>
          <w:sz w:val="40"/>
          <w:szCs w:val="22"/>
        </w:rPr>
      </w:pPr>
    </w:p>
    <w:p w14:paraId="3317A733" w14:textId="77777777" w:rsidR="00FF5957" w:rsidRPr="006E78D5" w:rsidRDefault="00FF5957" w:rsidP="00E52954">
      <w:pPr>
        <w:jc w:val="center"/>
        <w:rPr>
          <w:rFonts w:ascii="Century Gothic" w:hAnsi="Century Gothic"/>
          <w:b/>
          <w:bCs/>
          <w:sz w:val="40"/>
          <w:szCs w:val="22"/>
        </w:rPr>
      </w:pPr>
    </w:p>
    <w:p w14:paraId="2D76247F" w14:textId="77777777" w:rsidR="00900504" w:rsidRPr="006E78D5" w:rsidRDefault="00900504" w:rsidP="00E52954">
      <w:pPr>
        <w:jc w:val="center"/>
        <w:rPr>
          <w:rFonts w:ascii="Century Gothic" w:hAnsi="Century Gothic"/>
          <w:b/>
          <w:bCs/>
          <w:sz w:val="40"/>
          <w:szCs w:val="22"/>
        </w:rPr>
      </w:pPr>
    </w:p>
    <w:p w14:paraId="2862F53A" w14:textId="77777777" w:rsidR="00900504" w:rsidRPr="006E78D5" w:rsidRDefault="00900504" w:rsidP="00E52954">
      <w:pPr>
        <w:jc w:val="center"/>
        <w:rPr>
          <w:rFonts w:ascii="Century Gothic" w:hAnsi="Century Gothic"/>
          <w:b/>
          <w:bCs/>
          <w:sz w:val="40"/>
          <w:szCs w:val="22"/>
        </w:rPr>
      </w:pPr>
    </w:p>
    <w:p w14:paraId="77668AC8" w14:textId="77777777" w:rsidR="00900504" w:rsidRPr="006E78D5" w:rsidRDefault="00900504" w:rsidP="00E52954">
      <w:pPr>
        <w:jc w:val="center"/>
        <w:rPr>
          <w:rFonts w:ascii="Century Gothic" w:hAnsi="Century Gothic"/>
          <w:b/>
          <w:bCs/>
          <w:sz w:val="40"/>
          <w:szCs w:val="22"/>
        </w:rPr>
      </w:pPr>
    </w:p>
    <w:p w14:paraId="33E71D42" w14:textId="77777777" w:rsidR="00900504" w:rsidRPr="006E78D5" w:rsidRDefault="00900504" w:rsidP="00E52954">
      <w:pPr>
        <w:jc w:val="center"/>
        <w:rPr>
          <w:rFonts w:ascii="Century Gothic" w:hAnsi="Century Gothic"/>
          <w:b/>
          <w:bCs/>
          <w:sz w:val="40"/>
          <w:szCs w:val="22"/>
        </w:rPr>
      </w:pPr>
    </w:p>
    <w:p w14:paraId="445A3788" w14:textId="77777777" w:rsidR="00900504" w:rsidRPr="006E78D5" w:rsidRDefault="00900504" w:rsidP="00E52954">
      <w:pPr>
        <w:jc w:val="center"/>
        <w:rPr>
          <w:rFonts w:ascii="Century Gothic" w:hAnsi="Century Gothic"/>
          <w:b/>
          <w:bCs/>
          <w:sz w:val="40"/>
          <w:szCs w:val="22"/>
        </w:rPr>
      </w:pPr>
    </w:p>
    <w:p w14:paraId="54112BFB" w14:textId="77777777" w:rsidR="00643E44" w:rsidRPr="006E78D5" w:rsidRDefault="00643E44" w:rsidP="00E52954">
      <w:pPr>
        <w:jc w:val="center"/>
        <w:rPr>
          <w:rFonts w:ascii="Century Gothic" w:hAnsi="Century Gothic"/>
          <w:b/>
          <w:bCs/>
          <w:sz w:val="40"/>
          <w:szCs w:val="22"/>
        </w:rPr>
      </w:pPr>
    </w:p>
    <w:p w14:paraId="31D11247" w14:textId="53CADD4E" w:rsidR="00643E44" w:rsidRDefault="00643E44" w:rsidP="00E52954">
      <w:pPr>
        <w:jc w:val="center"/>
        <w:rPr>
          <w:rFonts w:ascii="Century Gothic" w:hAnsi="Century Gothic"/>
          <w:b/>
          <w:bCs/>
          <w:sz w:val="40"/>
          <w:szCs w:val="22"/>
        </w:rPr>
      </w:pPr>
    </w:p>
    <w:p w14:paraId="1CF8EB45" w14:textId="77777777" w:rsidR="00A04014" w:rsidRPr="006E78D5" w:rsidRDefault="00A04014" w:rsidP="00E52954">
      <w:pPr>
        <w:jc w:val="center"/>
        <w:rPr>
          <w:rFonts w:ascii="Century Gothic" w:hAnsi="Century Gothic"/>
          <w:b/>
          <w:bCs/>
          <w:sz w:val="40"/>
          <w:szCs w:val="22"/>
        </w:rPr>
      </w:pPr>
    </w:p>
    <w:p w14:paraId="2898C923" w14:textId="77777777" w:rsidR="008A6726" w:rsidRPr="006E78D5" w:rsidRDefault="008A6726" w:rsidP="00E52954">
      <w:pPr>
        <w:jc w:val="center"/>
        <w:rPr>
          <w:rFonts w:ascii="Century Gothic" w:hAnsi="Century Gothic"/>
          <w:b/>
          <w:bCs/>
          <w:sz w:val="40"/>
          <w:szCs w:val="22"/>
        </w:rPr>
      </w:pPr>
    </w:p>
    <w:p w14:paraId="3CB6FC51" w14:textId="05BA89A7" w:rsidR="00643E44" w:rsidRPr="006E78D5" w:rsidRDefault="00643E44" w:rsidP="00E52954">
      <w:pPr>
        <w:jc w:val="center"/>
        <w:rPr>
          <w:rFonts w:ascii="Century Gothic" w:hAnsi="Century Gothic"/>
          <w:b/>
          <w:bCs/>
          <w:sz w:val="40"/>
          <w:szCs w:val="22"/>
        </w:rPr>
      </w:pPr>
    </w:p>
    <w:p w14:paraId="6BDDB250" w14:textId="77777777" w:rsidR="00EA10FD" w:rsidRPr="006E78D5" w:rsidRDefault="00EA10FD" w:rsidP="00E52954">
      <w:pPr>
        <w:jc w:val="center"/>
        <w:rPr>
          <w:rFonts w:ascii="Century Gothic" w:hAnsi="Century Gothic"/>
          <w:b/>
          <w:bCs/>
          <w:sz w:val="40"/>
          <w:szCs w:val="22"/>
        </w:rPr>
      </w:pPr>
    </w:p>
    <w:p w14:paraId="6924A930" w14:textId="77777777" w:rsidR="00CA2EC1" w:rsidRPr="006E78D5" w:rsidRDefault="00CA2EC1" w:rsidP="002F081B">
      <w:pPr>
        <w:jc w:val="center"/>
        <w:rPr>
          <w:rFonts w:asciiTheme="minorHAnsi" w:hAnsiTheme="minorHAnsi" w:cstheme="minorHAnsi"/>
          <w:b/>
          <w:bCs/>
          <w:color w:val="548DD4" w:themeColor="text2" w:themeTint="99"/>
          <w:sz w:val="28"/>
          <w:szCs w:val="28"/>
        </w:rPr>
      </w:pPr>
    </w:p>
    <w:p w14:paraId="7D107B21" w14:textId="1030466C" w:rsidR="002F081B" w:rsidRPr="006E78D5" w:rsidRDefault="002F081B" w:rsidP="002F081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 01 : Microordinateurs</w:t>
      </w:r>
    </w:p>
    <w:p w14:paraId="5A12765E" w14:textId="4F3F606A" w:rsidR="003A5BEA" w:rsidRPr="006E78D5"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6E78D5" w:rsidRDefault="00226C18" w:rsidP="00226C18">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6E78D5" w:rsidRDefault="00226C18" w:rsidP="00226C18">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4C70509"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6E78D5" w:rsidRDefault="00226C18" w:rsidP="00226C18">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2276B316" w14:textId="77777777" w:rsidR="003A5BEA" w:rsidRPr="006E78D5" w:rsidRDefault="003A5BEA" w:rsidP="003A5BE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675E61" w:rsidRPr="006E78D5" w14:paraId="71747D83" w14:textId="77777777" w:rsidTr="004D536A">
        <w:trPr>
          <w:trHeight w:val="587"/>
          <w:tblHeader/>
          <w:jc w:val="center"/>
        </w:trPr>
        <w:tc>
          <w:tcPr>
            <w:tcW w:w="768" w:type="dxa"/>
            <w:vAlign w:val="center"/>
          </w:tcPr>
          <w:p w14:paraId="52614173"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7818BA68"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67B41B9E"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039475B6"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62A54EDB" w14:textId="77777777" w:rsidTr="004D536A">
        <w:trPr>
          <w:jc w:val="center"/>
        </w:trPr>
        <w:tc>
          <w:tcPr>
            <w:tcW w:w="768" w:type="dxa"/>
          </w:tcPr>
          <w:p w14:paraId="1D0005D9" w14:textId="0DF64AAE"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bCs/>
                <w:sz w:val="20"/>
                <w:szCs w:val="20"/>
              </w:rPr>
              <w:t>1</w:t>
            </w:r>
          </w:p>
        </w:tc>
        <w:tc>
          <w:tcPr>
            <w:tcW w:w="5866" w:type="dxa"/>
            <w:vAlign w:val="center"/>
          </w:tcPr>
          <w:p w14:paraId="56410BE0"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Theme="minorHAnsi" w:hAnsiTheme="minorHAnsi" w:cstheme="minorHAnsi"/>
                <w:b/>
                <w:bCs/>
                <w:sz w:val="20"/>
                <w:szCs w:val="20"/>
                <w:lang w:val="fr-FR"/>
              </w:rPr>
              <w:t>MICRO ORDINATEURS Type 1</w:t>
            </w:r>
          </w:p>
          <w:p w14:paraId="1871771B" w14:textId="77777777" w:rsidR="00F87A68" w:rsidRPr="006E78D5" w:rsidRDefault="00F87A68" w:rsidP="00F87A68">
            <w:pPr>
              <w:pStyle w:val="xxmsonormal"/>
              <w:rPr>
                <w:rFonts w:asciiTheme="minorHAnsi" w:hAnsiTheme="minorHAnsi" w:cstheme="minorHAnsi"/>
                <w:sz w:val="10"/>
                <w:szCs w:val="10"/>
                <w:lang w:val="fr-FR"/>
              </w:rPr>
            </w:pPr>
          </w:p>
          <w:p w14:paraId="53F2FB6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2BA3B241"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Format :</w:t>
            </w:r>
            <w:proofErr w:type="gramEnd"/>
            <w:r w:rsidRPr="003D4575">
              <w:rPr>
                <w:rFonts w:asciiTheme="minorHAnsi" w:hAnsiTheme="minorHAnsi" w:cstheme="minorHAnsi"/>
                <w:sz w:val="20"/>
                <w:szCs w:val="20"/>
              </w:rPr>
              <w:t xml:space="preserve"> SFF </w:t>
            </w:r>
          </w:p>
          <w:p w14:paraId="41FA298D"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OS :</w:t>
            </w:r>
            <w:proofErr w:type="gramEnd"/>
            <w:r w:rsidRPr="003D4575">
              <w:rPr>
                <w:rFonts w:asciiTheme="minorHAnsi" w:hAnsiTheme="minorHAnsi" w:cstheme="minorHAnsi"/>
                <w:sz w:val="20"/>
                <w:szCs w:val="20"/>
              </w:rPr>
              <w:t xml:space="preserve"> WINDOWS 11 Pro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équivalent</w:t>
            </w:r>
            <w:proofErr w:type="spellEnd"/>
          </w:p>
          <w:p w14:paraId="3518DA12" w14:textId="77777777" w:rsidR="00F87A68" w:rsidRPr="003D4575" w:rsidRDefault="00F87A68" w:rsidP="00F87A68">
            <w:pPr>
              <w:pStyle w:val="xxmsonormal"/>
              <w:rPr>
                <w:rFonts w:asciiTheme="minorHAnsi" w:hAnsiTheme="minorHAnsi" w:cstheme="minorHAnsi"/>
                <w:sz w:val="20"/>
                <w:szCs w:val="20"/>
              </w:rPr>
            </w:pPr>
          </w:p>
          <w:p w14:paraId="1572A1D5"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69B7322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Intel (ou équivalent) Intel </w:t>
            </w:r>
            <w:proofErr w:type="spellStart"/>
            <w:r w:rsidRPr="006E78D5">
              <w:rPr>
                <w:rFonts w:asciiTheme="minorHAnsi" w:hAnsiTheme="minorHAnsi" w:cstheme="minorHAnsi"/>
                <w:sz w:val="20"/>
                <w:szCs w:val="20"/>
                <w:lang w:val="fr-FR"/>
              </w:rPr>
              <w:t>Core</w:t>
            </w:r>
            <w:proofErr w:type="spellEnd"/>
            <w:r w:rsidRPr="006E78D5">
              <w:rPr>
                <w:rFonts w:asciiTheme="minorHAnsi" w:hAnsiTheme="minorHAnsi" w:cstheme="minorHAnsi"/>
                <w:sz w:val="20"/>
                <w:szCs w:val="20"/>
                <w:lang w:val="fr-FR"/>
              </w:rPr>
              <w:t xml:space="preserve"> i5-13500, 2.50G 24 MB </w:t>
            </w:r>
            <w:proofErr w:type="spellStart"/>
            <w:r w:rsidRPr="006E78D5">
              <w:rPr>
                <w:rFonts w:asciiTheme="minorHAnsi" w:hAnsiTheme="minorHAnsi" w:cstheme="minorHAnsi"/>
                <w:sz w:val="20"/>
                <w:szCs w:val="20"/>
                <w:lang w:val="fr-FR"/>
              </w:rPr>
              <w:t>cores</w:t>
            </w:r>
            <w:proofErr w:type="spellEnd"/>
            <w:r w:rsidRPr="006E78D5">
              <w:rPr>
                <w:rFonts w:asciiTheme="minorHAnsi" w:hAnsiTheme="minorHAnsi" w:cstheme="minorHAnsi"/>
                <w:sz w:val="20"/>
                <w:szCs w:val="20"/>
                <w:lang w:val="fr-FR"/>
              </w:rPr>
              <w:t xml:space="preserve"> 65W CPU-24 Mo cache,  </w:t>
            </w:r>
          </w:p>
          <w:p w14:paraId="340D0BB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vive 8Go extensible à 64 Go de mémoire SDRAM DDR5-4800 (2 DIMM)</w:t>
            </w:r>
          </w:p>
          <w:p w14:paraId="73865E3D" w14:textId="77777777" w:rsidR="00F87A68" w:rsidRPr="003D4575" w:rsidRDefault="00F87A68" w:rsidP="00F87A68">
            <w:pPr>
              <w:pStyle w:val="xxmsonormal"/>
              <w:rPr>
                <w:rFonts w:asciiTheme="minorHAnsi" w:hAnsiTheme="minorHAnsi" w:cstheme="minorHAnsi"/>
                <w:sz w:val="20"/>
                <w:szCs w:val="20"/>
              </w:rPr>
            </w:pPr>
            <w:proofErr w:type="spellStart"/>
            <w:r w:rsidRPr="003D4575">
              <w:rPr>
                <w:rFonts w:asciiTheme="minorHAnsi" w:hAnsiTheme="minorHAnsi" w:cstheme="minorHAnsi"/>
                <w:sz w:val="20"/>
                <w:szCs w:val="20"/>
              </w:rPr>
              <w:t>Disque</w:t>
            </w:r>
            <w:proofErr w:type="spellEnd"/>
            <w:r w:rsidRPr="003D4575">
              <w:rPr>
                <w:rFonts w:asciiTheme="minorHAnsi" w:hAnsiTheme="minorHAnsi" w:cstheme="minorHAnsi"/>
                <w:sz w:val="20"/>
                <w:szCs w:val="20"/>
              </w:rPr>
              <w:t xml:space="preserve"> </w:t>
            </w:r>
            <w:proofErr w:type="spellStart"/>
            <w:proofErr w:type="gramStart"/>
            <w:r w:rsidRPr="003D4575">
              <w:rPr>
                <w:rFonts w:asciiTheme="minorHAnsi" w:hAnsiTheme="minorHAnsi" w:cstheme="minorHAnsi"/>
                <w:sz w:val="20"/>
                <w:szCs w:val="20"/>
              </w:rPr>
              <w:t>dur</w:t>
            </w:r>
            <w:proofErr w:type="spellEnd"/>
            <w:r w:rsidRPr="003D4575">
              <w:rPr>
                <w:rFonts w:asciiTheme="minorHAnsi" w:hAnsiTheme="minorHAnsi" w:cstheme="minorHAnsi"/>
                <w:sz w:val="20"/>
                <w:szCs w:val="20"/>
              </w:rPr>
              <w:t xml:space="preserve"> :</w:t>
            </w:r>
            <w:proofErr w:type="gramEnd"/>
            <w:r w:rsidRPr="003D4575">
              <w:rPr>
                <w:rFonts w:asciiTheme="minorHAnsi" w:hAnsiTheme="minorHAnsi" w:cstheme="minorHAnsi"/>
                <w:sz w:val="20"/>
                <w:szCs w:val="20"/>
              </w:rPr>
              <w:t xml:space="preserve"> 512 GB 2280 </w:t>
            </w:r>
            <w:proofErr w:type="spellStart"/>
            <w:r w:rsidRPr="003D4575">
              <w:rPr>
                <w:rFonts w:asciiTheme="minorHAnsi" w:hAnsiTheme="minorHAnsi" w:cstheme="minorHAnsi"/>
                <w:sz w:val="20"/>
                <w:szCs w:val="20"/>
              </w:rPr>
              <w:t>PCle</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NVMe</w:t>
            </w:r>
            <w:proofErr w:type="spellEnd"/>
            <w:r w:rsidRPr="003D4575">
              <w:rPr>
                <w:rFonts w:asciiTheme="minorHAnsi" w:hAnsiTheme="minorHAnsi" w:cstheme="minorHAnsi"/>
                <w:sz w:val="20"/>
                <w:szCs w:val="20"/>
              </w:rPr>
              <w:t xml:space="preserve"> Value Solid state Drive</w:t>
            </w:r>
          </w:p>
          <w:p w14:paraId="04DA3B4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4321DD9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Graphics ou équivalent</w:t>
            </w:r>
          </w:p>
          <w:p w14:paraId="053F349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64D2327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Avant : 1 port USB-C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1 Combo audio jack, Lecteur de Carte SD 4.0</w:t>
            </w:r>
          </w:p>
          <w:p w14:paraId="6EE5F6D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1, 1 ports Display Port 1.4a, 1 port HDMI, 13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073C3FA6" w14:textId="77777777" w:rsidR="00F87A68" w:rsidRPr="006E78D5" w:rsidRDefault="00F87A68" w:rsidP="00F87A68">
            <w:pPr>
              <w:pStyle w:val="xxmsonormal"/>
              <w:rPr>
                <w:rFonts w:asciiTheme="minorHAnsi" w:hAnsiTheme="minorHAnsi" w:cstheme="minorHAnsi"/>
                <w:sz w:val="20"/>
                <w:szCs w:val="20"/>
                <w:lang w:val="fr-FR"/>
              </w:rPr>
            </w:pPr>
          </w:p>
          <w:p w14:paraId="2D62822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Écran : 21,5 pouces de même marque que l'unité centrale</w:t>
            </w:r>
          </w:p>
          <w:p w14:paraId="372894A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2ADC574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620D6C5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Connexion réseau : minimum 1 </w:t>
            </w:r>
            <w:proofErr w:type="spellStart"/>
            <w:r w:rsidRPr="006E78D5">
              <w:rPr>
                <w:rFonts w:asciiTheme="minorHAnsi" w:hAnsiTheme="minorHAnsi" w:cstheme="minorHAnsi"/>
                <w:sz w:val="20"/>
                <w:szCs w:val="20"/>
                <w:lang w:val="fr-FR"/>
              </w:rPr>
              <w:t>GbE</w:t>
            </w:r>
            <w:proofErr w:type="spellEnd"/>
            <w:r w:rsidRPr="006E78D5">
              <w:rPr>
                <w:rFonts w:asciiTheme="minorHAnsi" w:hAnsiTheme="minorHAnsi" w:cstheme="minorHAnsi"/>
                <w:sz w:val="20"/>
                <w:szCs w:val="20"/>
                <w:lang w:val="fr-FR"/>
              </w:rPr>
              <w:t xml:space="preserve"> intégrée</w:t>
            </w:r>
          </w:p>
          <w:p w14:paraId="3801A01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Alimentation : 240 W (efficacité 92%)</w:t>
            </w:r>
          </w:p>
          <w:p w14:paraId="316685F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Slots :</w:t>
            </w:r>
          </w:p>
          <w:p w14:paraId="452D394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M.2 2230 (pour WLAN)</w:t>
            </w:r>
          </w:p>
          <w:p w14:paraId="72FA501F"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M.2 2280 (pour </w:t>
            </w: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w:t>
            </w:r>
          </w:p>
          <w:p w14:paraId="07E0A97B"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w:t>
            </w:r>
            <w:proofErr w:type="spellStart"/>
            <w:r w:rsidRPr="003D4575">
              <w:rPr>
                <w:rFonts w:asciiTheme="minorHAnsi" w:eastAsiaTheme="minorHAnsi" w:hAnsiTheme="minorHAnsi" w:cstheme="minorHAnsi"/>
                <w:sz w:val="20"/>
                <w:szCs w:val="20"/>
                <w:lang w:val="en-US" w:eastAsia="en-US"/>
              </w:rPr>
              <w:t>PCle</w:t>
            </w:r>
            <w:proofErr w:type="spellEnd"/>
            <w:r w:rsidRPr="003D4575">
              <w:rPr>
                <w:rFonts w:asciiTheme="minorHAnsi" w:eastAsiaTheme="minorHAnsi" w:hAnsiTheme="minorHAnsi" w:cstheme="minorHAnsi"/>
                <w:sz w:val="20"/>
                <w:szCs w:val="20"/>
                <w:lang w:val="en-US" w:eastAsia="en-US"/>
              </w:rPr>
              <w:t xml:space="preserve"> x1</w:t>
            </w:r>
          </w:p>
          <w:p w14:paraId="50D27CAB"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w:t>
            </w:r>
            <w:proofErr w:type="spellStart"/>
            <w:r w:rsidRPr="003D4575">
              <w:rPr>
                <w:rFonts w:asciiTheme="minorHAnsi" w:eastAsiaTheme="minorHAnsi" w:hAnsiTheme="minorHAnsi" w:cstheme="minorHAnsi"/>
                <w:sz w:val="20"/>
                <w:szCs w:val="20"/>
                <w:lang w:val="en-US" w:eastAsia="en-US"/>
              </w:rPr>
              <w:t>PCle</w:t>
            </w:r>
            <w:proofErr w:type="spellEnd"/>
            <w:r w:rsidRPr="003D4575">
              <w:rPr>
                <w:rFonts w:asciiTheme="minorHAnsi" w:eastAsiaTheme="minorHAnsi" w:hAnsiTheme="minorHAnsi" w:cstheme="minorHAnsi"/>
                <w:sz w:val="20"/>
                <w:szCs w:val="20"/>
                <w:lang w:val="en-US" w:eastAsia="en-US"/>
              </w:rPr>
              <w:t xml:space="preserve"> x 16</w:t>
            </w:r>
          </w:p>
          <w:p w14:paraId="360593AC"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slots de </w:t>
            </w: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 xml:space="preserve"> HDD 3.5’’</w:t>
            </w:r>
          </w:p>
          <w:p w14:paraId="0EFF0860"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lastRenderedPageBreak/>
              <w:t>Ecolabels :</w:t>
            </w:r>
            <w:proofErr w:type="gramEnd"/>
            <w:r w:rsidRPr="003D4575">
              <w:rPr>
                <w:rFonts w:asciiTheme="minorHAnsi" w:hAnsiTheme="minorHAnsi" w:cstheme="minorHAnsi"/>
                <w:sz w:val="20"/>
                <w:szCs w:val="20"/>
              </w:rPr>
              <w:t xml:space="preserve"> TCO8, Energy Star, </w:t>
            </w:r>
            <w:proofErr w:type="spellStart"/>
            <w:r w:rsidRPr="003D4575">
              <w:rPr>
                <w:rFonts w:asciiTheme="minorHAnsi" w:hAnsiTheme="minorHAnsi" w:cstheme="minorHAnsi"/>
                <w:sz w:val="20"/>
                <w:szCs w:val="20"/>
              </w:rPr>
              <w:t>Epeat</w:t>
            </w:r>
            <w:proofErr w:type="spellEnd"/>
            <w:r w:rsidRPr="003D4575">
              <w:rPr>
                <w:rFonts w:asciiTheme="minorHAnsi" w:hAnsiTheme="minorHAnsi" w:cstheme="minorHAnsi"/>
                <w:sz w:val="20"/>
                <w:szCs w:val="20"/>
              </w:rPr>
              <w:t xml:space="preserve"> GOLD.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équivalent</w:t>
            </w:r>
            <w:proofErr w:type="spellEnd"/>
            <w:r w:rsidRPr="003D4575">
              <w:rPr>
                <w:rFonts w:asciiTheme="minorHAnsi" w:hAnsiTheme="minorHAnsi" w:cstheme="minorHAnsi"/>
                <w:sz w:val="20"/>
                <w:szCs w:val="20"/>
              </w:rPr>
              <w:t xml:space="preserve"> </w:t>
            </w:r>
          </w:p>
          <w:p w14:paraId="68F10B0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Sécurité : mises à jour et contrôles de sécurité automatique du BIOS, solution de sécurité en mode navigation, solution de reconnaissance et neutralisation de logiciels malveillants</w:t>
            </w:r>
          </w:p>
          <w:p w14:paraId="02405E8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7A769B0F"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332775A1" w14:textId="77777777" w:rsidR="00F87A68" w:rsidRDefault="00F87A68" w:rsidP="00F87A68">
            <w:pPr>
              <w:pStyle w:val="xxmsonormal"/>
              <w:rPr>
                <w:rFonts w:asciiTheme="minorHAnsi" w:hAnsiTheme="minorHAnsi" w:cstheme="minorHAnsi"/>
                <w:sz w:val="20"/>
                <w:szCs w:val="20"/>
              </w:rPr>
            </w:pPr>
            <w:r w:rsidRPr="003D4575">
              <w:rPr>
                <w:rFonts w:asciiTheme="minorHAnsi" w:hAnsiTheme="minorHAnsi" w:cstheme="minorHAnsi"/>
                <w:sz w:val="20"/>
                <w:szCs w:val="20"/>
              </w:rPr>
              <w:t xml:space="preserve">EPEAT Gold, Energy Star, TCO 9.0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r>
              <w:rPr>
                <w:rFonts w:asciiTheme="minorHAnsi" w:hAnsiTheme="minorHAnsi" w:cstheme="minorHAnsi"/>
                <w:sz w:val="20"/>
                <w:szCs w:val="20"/>
              </w:rPr>
              <w:t>equivalent</w:t>
            </w:r>
          </w:p>
          <w:p w14:paraId="0BD8708B" w14:textId="77777777" w:rsidR="00F87A68" w:rsidRPr="003D4575" w:rsidRDefault="00F87A68" w:rsidP="00F87A68">
            <w:pPr>
              <w:pStyle w:val="xxmsonormal"/>
              <w:rPr>
                <w:rFonts w:asciiTheme="minorHAnsi" w:hAnsiTheme="minorHAnsi" w:cstheme="minorHAnsi"/>
                <w:sz w:val="20"/>
                <w:szCs w:val="20"/>
              </w:rPr>
            </w:pPr>
          </w:p>
          <w:p w14:paraId="096229D0" w14:textId="77777777" w:rsidR="00F87A68"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6D5C22">
              <w:rPr>
                <w:rFonts w:asciiTheme="minorHAnsi" w:hAnsiTheme="minorHAnsi" w:cstheme="minorHAnsi"/>
                <w:sz w:val="20"/>
                <w:szCs w:val="20"/>
                <w:lang w:val="fr-MA"/>
              </w:rPr>
              <w:t>ou équivalent</w:t>
            </w:r>
            <w:r w:rsidRPr="006E78D5">
              <w:rPr>
                <w:rFonts w:asciiTheme="minorHAnsi" w:hAnsiTheme="minorHAnsi" w:cstheme="minorHAnsi"/>
                <w:sz w:val="20"/>
                <w:szCs w:val="20"/>
                <w:lang w:val="fr-FR"/>
              </w:rPr>
              <w:t>.</w:t>
            </w:r>
          </w:p>
          <w:p w14:paraId="15EAD593" w14:textId="77777777" w:rsidR="00F87A68" w:rsidRPr="00F87A68" w:rsidRDefault="00F87A68" w:rsidP="00F87A68">
            <w:pPr>
              <w:pStyle w:val="xxmsonormal"/>
              <w:rPr>
                <w:rFonts w:asciiTheme="minorHAnsi" w:hAnsiTheme="minorHAnsi" w:cstheme="minorHAnsi"/>
                <w:sz w:val="20"/>
                <w:szCs w:val="20"/>
                <w:lang w:val="fr-MA"/>
              </w:rPr>
            </w:pPr>
          </w:p>
          <w:p w14:paraId="6D10270A" w14:textId="77777777" w:rsidR="00F87A68" w:rsidRPr="00097941" w:rsidRDefault="00F87A68" w:rsidP="00F87A68">
            <w:pPr>
              <w:pStyle w:val="xxmsonormal"/>
              <w:rPr>
                <w:rFonts w:asciiTheme="minorHAnsi" w:hAnsiTheme="minorHAnsi" w:cstheme="minorHAnsi"/>
                <w:sz w:val="20"/>
                <w:szCs w:val="20"/>
                <w:lang w:val="fr-MA"/>
              </w:rPr>
            </w:pPr>
            <w:r w:rsidRPr="00097941">
              <w:rPr>
                <w:rFonts w:asciiTheme="minorHAnsi" w:hAnsiTheme="minorHAnsi" w:cstheme="minorHAnsi"/>
                <w:sz w:val="20"/>
                <w:szCs w:val="20"/>
                <w:lang w:val="fr-MA"/>
              </w:rPr>
              <w:t>L’écran, Unité centrale, Clavier et Souris, doivent être de même marque.</w:t>
            </w:r>
          </w:p>
          <w:p w14:paraId="1FB6A525" w14:textId="77777777" w:rsidR="00F87A68" w:rsidRDefault="00F87A68" w:rsidP="00F87A68">
            <w:pPr>
              <w:pStyle w:val="xmsonormal"/>
              <w:spacing w:before="0" w:beforeAutospacing="0" w:after="0" w:afterAutospacing="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7F261D13" w14:textId="77777777" w:rsidR="00F87A68" w:rsidRDefault="00F87A68" w:rsidP="00F87A68">
            <w:pPr>
              <w:rPr>
                <w:rFonts w:asciiTheme="minorHAnsi" w:hAnsiTheme="minorHAnsi" w:cstheme="minorHAnsi"/>
                <w:b/>
                <w:bCs/>
                <w:sz w:val="20"/>
                <w:szCs w:val="20"/>
              </w:rPr>
            </w:pPr>
          </w:p>
          <w:p w14:paraId="0C314648" w14:textId="7E3DF3F0"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p>
        </w:tc>
        <w:tc>
          <w:tcPr>
            <w:tcW w:w="1884" w:type="dxa"/>
          </w:tcPr>
          <w:p w14:paraId="59620123"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D2726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77BDFB0"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16414FF6"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74D1D374" w14:textId="77777777" w:rsidTr="004D536A">
        <w:trPr>
          <w:jc w:val="center"/>
        </w:trPr>
        <w:tc>
          <w:tcPr>
            <w:tcW w:w="768" w:type="dxa"/>
          </w:tcPr>
          <w:p w14:paraId="7ACF1420" w14:textId="0C886F07"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bCs/>
                <w:sz w:val="20"/>
                <w:szCs w:val="20"/>
              </w:rPr>
              <w:lastRenderedPageBreak/>
              <w:t>2</w:t>
            </w:r>
          </w:p>
        </w:tc>
        <w:tc>
          <w:tcPr>
            <w:tcW w:w="5866" w:type="dxa"/>
          </w:tcPr>
          <w:p w14:paraId="74365C42" w14:textId="77777777" w:rsidR="00F87A68" w:rsidRPr="006E78D5" w:rsidRDefault="00F87A68" w:rsidP="00F87A68">
            <w:pPr>
              <w:rPr>
                <w:rFonts w:ascii="Calibri" w:hAnsi="Calibri" w:cstheme="minorHAnsi"/>
                <w:b/>
                <w:sz w:val="22"/>
                <w:szCs w:val="22"/>
                <w:u w:val="single"/>
              </w:rPr>
            </w:pPr>
            <w:r w:rsidRPr="006E78D5">
              <w:rPr>
                <w:rFonts w:ascii="Calibri" w:hAnsi="Calibri" w:cstheme="minorHAnsi"/>
                <w:b/>
                <w:sz w:val="22"/>
                <w:szCs w:val="22"/>
                <w:u w:val="single"/>
              </w:rPr>
              <w:t>MICRO ORDINATEURS Type 2</w:t>
            </w:r>
          </w:p>
          <w:p w14:paraId="647E41A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AA91F8C" w14:textId="77777777" w:rsidR="00F87A68" w:rsidRPr="006E78D5" w:rsidRDefault="00F87A68" w:rsidP="00F87A68">
            <w:pPr>
              <w:rPr>
                <w:rFonts w:ascii="Calibri" w:hAnsi="Calibri" w:cstheme="minorHAnsi"/>
                <w:b/>
                <w:sz w:val="22"/>
                <w:szCs w:val="22"/>
                <w:u w:val="single"/>
              </w:rPr>
            </w:pPr>
          </w:p>
          <w:p w14:paraId="252C181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Format : Micro-Tour</w:t>
            </w:r>
          </w:p>
          <w:p w14:paraId="27A45F0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OS : WINDOWS 11 Pro ou équivalent</w:t>
            </w:r>
          </w:p>
          <w:p w14:paraId="67DF60D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7F941B1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i7-13700 ou équivalent (2,1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au minimum, 25 Mo cache, 12 cœurs).</w:t>
            </w:r>
          </w:p>
          <w:p w14:paraId="6FE0E1A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Mémoire vive 16Go extensible à 64Go de mémoire SDRAM DDR5-4800.</w:t>
            </w:r>
          </w:p>
          <w:p w14:paraId="213EA84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Disque dur : 512GB M.2 2280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NVMe</w:t>
            </w:r>
            <w:proofErr w:type="spellEnd"/>
            <w:r w:rsidRPr="006E78D5">
              <w:rPr>
                <w:rFonts w:asciiTheme="minorHAnsi" w:hAnsiTheme="minorHAnsi" w:cstheme="minorHAnsi"/>
                <w:sz w:val="20"/>
                <w:szCs w:val="20"/>
                <w:lang w:val="fr-FR"/>
              </w:rPr>
              <w:t xml:space="preserve"> SSD</w:t>
            </w:r>
          </w:p>
          <w:p w14:paraId="7BC9899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7DAF9C9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ou équivalent et carte graphique dédiée NVIDIA T400 ou équivalent 4 GB DDR6.</w:t>
            </w:r>
          </w:p>
          <w:p w14:paraId="55169B07"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5F463D7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Avant : 1 port USB-C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(10Gbps</w:t>
            </w:r>
            <w:proofErr w:type="gramStart"/>
            <w:r w:rsidRPr="006E78D5">
              <w:rPr>
                <w:rFonts w:asciiTheme="minorHAnsi" w:hAnsiTheme="minorHAnsi" w:cstheme="minorHAnsi"/>
                <w:sz w:val="20"/>
                <w:szCs w:val="20"/>
                <w:lang w:val="fr-FR"/>
              </w:rPr>
              <w:t>) ,</w:t>
            </w:r>
            <w:proofErr w:type="gramEnd"/>
            <w:r w:rsidRPr="006E78D5">
              <w:rPr>
                <w:rFonts w:asciiTheme="minorHAnsi" w:hAnsiTheme="minorHAnsi" w:cstheme="minorHAnsi"/>
                <w:sz w:val="20"/>
                <w:szCs w:val="20"/>
                <w:lang w:val="fr-FR"/>
              </w:rPr>
              <w:t xml:space="preserve"> 3 ports USB 3.2 Gen2 (10Gbps), 1 Combo audio jack</w:t>
            </w:r>
          </w:p>
          <w:p w14:paraId="24B1344F"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1 (5Gbps), 1 port </w:t>
            </w:r>
            <w:proofErr w:type="spellStart"/>
            <w:r w:rsidRPr="006E78D5">
              <w:rPr>
                <w:rFonts w:asciiTheme="minorHAnsi" w:hAnsiTheme="minorHAnsi" w:cstheme="minorHAnsi"/>
                <w:sz w:val="20"/>
                <w:szCs w:val="20"/>
                <w:lang w:val="fr-FR"/>
              </w:rPr>
              <w:t>DisplayPort</w:t>
            </w:r>
            <w:proofErr w:type="spellEnd"/>
            <w:r w:rsidRPr="006E78D5">
              <w:rPr>
                <w:rFonts w:asciiTheme="minorHAnsi" w:hAnsiTheme="minorHAnsi" w:cstheme="minorHAnsi"/>
                <w:sz w:val="20"/>
                <w:szCs w:val="20"/>
                <w:lang w:val="fr-FR"/>
              </w:rPr>
              <w:t>, 1 port HDMI, 1 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3D307D03" w14:textId="77777777" w:rsidR="00F87A68" w:rsidRPr="006E78D5" w:rsidRDefault="00F87A68" w:rsidP="00F87A68">
            <w:pPr>
              <w:pStyle w:val="xxmsonormal"/>
              <w:rPr>
                <w:rFonts w:asciiTheme="minorHAnsi" w:hAnsiTheme="minorHAnsi" w:cstheme="minorHAnsi"/>
                <w:sz w:val="20"/>
                <w:szCs w:val="20"/>
                <w:lang w:val="fr-FR"/>
              </w:rPr>
            </w:pPr>
            <w:r w:rsidRPr="00755321">
              <w:rPr>
                <w:rFonts w:asciiTheme="minorHAnsi" w:hAnsiTheme="minorHAnsi" w:cstheme="minorHAnsi"/>
                <w:sz w:val="20"/>
                <w:szCs w:val="20"/>
                <w:lang w:val="fr-FR"/>
              </w:rPr>
              <w:t>Alimentation : 250W (efficacité 90%)</w:t>
            </w:r>
          </w:p>
          <w:p w14:paraId="0838AC6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013B2D9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M.2 2230 (pour WLAN) </w:t>
            </w:r>
          </w:p>
          <w:p w14:paraId="564F92A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M.2 2280 (pour stockage)</w:t>
            </w:r>
          </w:p>
          <w:p w14:paraId="45B8EF8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x1</w:t>
            </w:r>
          </w:p>
          <w:p w14:paraId="62C8CB9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x16</w:t>
            </w:r>
          </w:p>
          <w:p w14:paraId="4C37C56F" w14:textId="77777777" w:rsidR="00F87A68" w:rsidRPr="006E78D5" w:rsidRDefault="00F87A68" w:rsidP="00F87A68">
            <w:pPr>
              <w:pStyle w:val="xxmsonormal"/>
              <w:rPr>
                <w:rFonts w:asciiTheme="minorHAnsi" w:hAnsiTheme="minorHAnsi" w:cstheme="minorHAnsi"/>
                <w:color w:val="FF0000"/>
                <w:sz w:val="20"/>
                <w:szCs w:val="20"/>
                <w:lang w:val="fr-FR"/>
              </w:rPr>
            </w:pPr>
            <w:r w:rsidRPr="006E78D5">
              <w:rPr>
                <w:rFonts w:asciiTheme="minorHAnsi" w:hAnsiTheme="minorHAnsi" w:cstheme="minorHAnsi"/>
                <w:sz w:val="20"/>
                <w:szCs w:val="20"/>
                <w:lang w:val="fr-FR"/>
              </w:rPr>
              <w:t>1 PCI x1</w:t>
            </w:r>
          </w:p>
          <w:p w14:paraId="129E2225"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2 Slots de stockage HDD 3.5’’</w:t>
            </w:r>
          </w:p>
          <w:p w14:paraId="5790B1B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64FEB63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1AA2063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Ecolabels : TCO8, </w:t>
            </w:r>
            <w:proofErr w:type="spellStart"/>
            <w:r w:rsidRPr="006E78D5">
              <w:rPr>
                <w:rFonts w:asciiTheme="minorHAnsi" w:hAnsiTheme="minorHAnsi" w:cstheme="minorHAnsi"/>
                <w:sz w:val="20"/>
                <w:szCs w:val="20"/>
                <w:lang w:val="fr-FR"/>
              </w:rPr>
              <w:t>Energy</w:t>
            </w:r>
            <w:proofErr w:type="spellEnd"/>
            <w:r w:rsidRPr="006E78D5">
              <w:rPr>
                <w:rFonts w:asciiTheme="minorHAnsi" w:hAnsiTheme="minorHAnsi" w:cstheme="minorHAnsi"/>
                <w:sz w:val="20"/>
                <w:szCs w:val="20"/>
                <w:lang w:val="fr-FR"/>
              </w:rPr>
              <w:t xml:space="preserve"> Star, </w:t>
            </w:r>
            <w:proofErr w:type="spellStart"/>
            <w:r w:rsidRPr="006E78D5">
              <w:rPr>
                <w:rFonts w:asciiTheme="minorHAnsi" w:hAnsiTheme="minorHAnsi" w:cstheme="minorHAnsi"/>
                <w:sz w:val="20"/>
                <w:szCs w:val="20"/>
                <w:lang w:val="fr-FR"/>
              </w:rPr>
              <w:t>Epeat</w:t>
            </w:r>
            <w:proofErr w:type="spellEnd"/>
            <w:r w:rsidRPr="006E78D5">
              <w:rPr>
                <w:rFonts w:asciiTheme="minorHAnsi" w:hAnsiTheme="minorHAnsi" w:cstheme="minorHAnsi"/>
                <w:sz w:val="20"/>
                <w:szCs w:val="20"/>
                <w:lang w:val="fr-FR"/>
              </w:rPr>
              <w:t xml:space="preserve"> GOLD. </w:t>
            </w:r>
            <w:proofErr w:type="gramStart"/>
            <w:r w:rsidRPr="006E78D5">
              <w:rPr>
                <w:rFonts w:asciiTheme="minorHAnsi" w:hAnsiTheme="minorHAnsi" w:cstheme="minorHAnsi"/>
                <w:sz w:val="20"/>
                <w:szCs w:val="20"/>
                <w:lang w:val="fr-FR"/>
              </w:rPr>
              <w:t>ou</w:t>
            </w:r>
            <w:proofErr w:type="gramEnd"/>
            <w:r w:rsidRPr="006E78D5">
              <w:rPr>
                <w:rFonts w:asciiTheme="minorHAnsi" w:hAnsiTheme="minorHAnsi" w:cstheme="minorHAnsi"/>
                <w:sz w:val="20"/>
                <w:szCs w:val="20"/>
                <w:lang w:val="fr-FR"/>
              </w:rPr>
              <w:t xml:space="preserve"> équivalent</w:t>
            </w:r>
          </w:p>
          <w:p w14:paraId="54D4834E"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Sécurité</w:t>
            </w:r>
            <w:proofErr w:type="gramStart"/>
            <w:r w:rsidRPr="00FA020F">
              <w:rPr>
                <w:rFonts w:asciiTheme="minorHAnsi" w:hAnsiTheme="minorHAnsi" w:cstheme="minorHAnsi"/>
                <w:sz w:val="20"/>
                <w:szCs w:val="20"/>
                <w:lang w:val="fr-FR"/>
              </w:rPr>
              <w:t> :mises</w:t>
            </w:r>
            <w:proofErr w:type="gramEnd"/>
            <w:r w:rsidRPr="00FA020F">
              <w:rPr>
                <w:rFonts w:asciiTheme="minorHAnsi" w:hAnsiTheme="minorHAnsi" w:cstheme="minorHAnsi"/>
                <w:sz w:val="20"/>
                <w:szCs w:val="20"/>
                <w:lang w:val="fr-FR"/>
              </w:rPr>
              <w:t xml:space="preserve"> à jour et contrôles de sécurité automatique du BIOS, solution de sécurité en mode navigation, solution de reconnaissance et neutralisation de logiciels malveillants.</w:t>
            </w:r>
          </w:p>
          <w:p w14:paraId="77BE2AB0"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 xml:space="preserve">Protection du BIOS avec </w:t>
            </w:r>
            <w:proofErr w:type="spellStart"/>
            <w:r w:rsidRPr="00FA020F">
              <w:rPr>
                <w:rFonts w:asciiTheme="minorHAnsi" w:hAnsiTheme="minorHAnsi" w:cstheme="minorHAnsi"/>
                <w:sz w:val="20"/>
                <w:szCs w:val="20"/>
                <w:lang w:val="fr-FR"/>
              </w:rPr>
              <w:t>auto-réparation</w:t>
            </w:r>
            <w:proofErr w:type="spellEnd"/>
            <w:r w:rsidRPr="00FA020F">
              <w:rPr>
                <w:rFonts w:asciiTheme="minorHAnsi" w:hAnsiTheme="minorHAnsi" w:cstheme="minorHAnsi"/>
                <w:sz w:val="20"/>
                <w:szCs w:val="20"/>
                <w:lang w:val="fr-FR"/>
              </w:rPr>
              <w:t xml:space="preserve">. </w:t>
            </w:r>
          </w:p>
          <w:p w14:paraId="55789C98"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lastRenderedPageBreak/>
              <w:t>Verrouillage de sécurité par câble antivol ou cadenas.</w:t>
            </w:r>
          </w:p>
          <w:p w14:paraId="0F1C5A66" w14:textId="77777777" w:rsidR="00F87A68" w:rsidRPr="006E78D5"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4DC4B31A" w14:textId="77777777" w:rsidR="00F87A68" w:rsidRDefault="00F87A68" w:rsidP="00F87A68">
            <w:pPr>
              <w:pStyle w:val="xxmsonormal"/>
              <w:rPr>
                <w:rFonts w:asciiTheme="minorHAnsi" w:hAnsiTheme="minorHAnsi" w:cstheme="minorHAnsi"/>
                <w:sz w:val="20"/>
                <w:szCs w:val="20"/>
              </w:rPr>
            </w:pPr>
            <w:r w:rsidRPr="003D4575">
              <w:rPr>
                <w:rFonts w:asciiTheme="minorHAnsi" w:hAnsiTheme="minorHAnsi" w:cstheme="minorHAnsi"/>
                <w:sz w:val="20"/>
                <w:szCs w:val="20"/>
              </w:rPr>
              <w:t xml:space="preserve">EPEAT Gold, Energy Star, TCO 9.0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r>
              <w:rPr>
                <w:rFonts w:asciiTheme="minorHAnsi" w:hAnsiTheme="minorHAnsi" w:cstheme="minorHAnsi"/>
                <w:sz w:val="20"/>
                <w:szCs w:val="20"/>
              </w:rPr>
              <w:t>equivalent</w:t>
            </w:r>
          </w:p>
          <w:p w14:paraId="0E17C131" w14:textId="77777777" w:rsidR="00F87A68" w:rsidRPr="003D4575" w:rsidRDefault="00F87A68" w:rsidP="00F87A68">
            <w:pPr>
              <w:pStyle w:val="xxmsonormal"/>
              <w:rPr>
                <w:rFonts w:asciiTheme="minorHAnsi" w:hAnsiTheme="minorHAnsi" w:cstheme="minorHAnsi"/>
                <w:sz w:val="20"/>
                <w:szCs w:val="20"/>
              </w:rPr>
            </w:pPr>
          </w:p>
          <w:p w14:paraId="405B38F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6D5C22">
              <w:rPr>
                <w:rFonts w:asciiTheme="minorHAnsi" w:hAnsiTheme="minorHAnsi" w:cstheme="minorHAnsi"/>
                <w:sz w:val="20"/>
                <w:szCs w:val="20"/>
                <w:lang w:val="fr-MA"/>
              </w:rPr>
              <w:t>ou équivalent</w:t>
            </w:r>
            <w:r w:rsidRPr="006E78D5">
              <w:rPr>
                <w:rFonts w:asciiTheme="minorHAnsi" w:hAnsiTheme="minorHAnsi" w:cstheme="minorHAnsi"/>
                <w:sz w:val="20"/>
                <w:szCs w:val="20"/>
                <w:lang w:val="fr-FR"/>
              </w:rPr>
              <w:t>.</w:t>
            </w:r>
          </w:p>
          <w:p w14:paraId="06A600A1" w14:textId="77777777" w:rsidR="00F87A68" w:rsidRPr="006E78D5" w:rsidRDefault="00F87A68" w:rsidP="00F87A68">
            <w:pPr>
              <w:rPr>
                <w:rFonts w:asciiTheme="minorHAnsi" w:hAnsiTheme="minorHAnsi" w:cstheme="minorHAnsi"/>
                <w:sz w:val="20"/>
                <w:szCs w:val="20"/>
              </w:rPr>
            </w:pPr>
          </w:p>
          <w:p w14:paraId="2972D53D" w14:textId="77777777" w:rsidR="00F87A68"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Écran : 23,5 pouces de même marque que l'unité centrale.</w:t>
            </w:r>
          </w:p>
          <w:p w14:paraId="356B5A34" w14:textId="77777777" w:rsidR="00F87A68" w:rsidRPr="006E78D5" w:rsidRDefault="00F87A68" w:rsidP="00F87A68">
            <w:pPr>
              <w:rPr>
                <w:rFonts w:asciiTheme="minorHAnsi" w:hAnsiTheme="minorHAnsi" w:cstheme="minorHAnsi"/>
                <w:sz w:val="20"/>
                <w:szCs w:val="20"/>
              </w:rPr>
            </w:pPr>
          </w:p>
          <w:p w14:paraId="72705CF2"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w:t>
            </w:r>
          </w:p>
          <w:p w14:paraId="5BAAAADF" w14:textId="77777777" w:rsidR="00F87A68" w:rsidRPr="006E78D5" w:rsidRDefault="00F87A68" w:rsidP="00F87A68">
            <w:pPr>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3D6A09B3" w14:textId="77777777" w:rsidR="00F87A68" w:rsidRPr="006E78D5" w:rsidRDefault="00F87A68" w:rsidP="00F87A68">
            <w:pPr>
              <w:rPr>
                <w:rFonts w:asciiTheme="minorHAnsi" w:hAnsiTheme="minorHAnsi" w:cstheme="minorHAnsi"/>
                <w:color w:val="000000"/>
                <w:sz w:val="20"/>
                <w:szCs w:val="20"/>
              </w:rPr>
            </w:pPr>
          </w:p>
          <w:p w14:paraId="564D7254" w14:textId="037A18E9" w:rsidR="00F87A68" w:rsidRPr="006E78D5" w:rsidRDefault="00F87A68" w:rsidP="00F87A68">
            <w:pPr>
              <w:rPr>
                <w:rFonts w:asciiTheme="minorHAnsi" w:hAnsiTheme="minorHAnsi" w:cstheme="minorHAnsi"/>
                <w:color w:val="000000"/>
                <w:sz w:val="20"/>
                <w:szCs w:val="20"/>
              </w:rPr>
            </w:pPr>
          </w:p>
        </w:tc>
        <w:tc>
          <w:tcPr>
            <w:tcW w:w="1884" w:type="dxa"/>
          </w:tcPr>
          <w:p w14:paraId="7427E777"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9E7B01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5B9045" w14:textId="77777777" w:rsidR="00F87A68" w:rsidRPr="006E78D5" w:rsidRDefault="00F87A68" w:rsidP="00F87A68">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676" w:type="dxa"/>
          </w:tcPr>
          <w:p w14:paraId="3BBA4ABC" w14:textId="77777777" w:rsidR="00F87A68" w:rsidRPr="006E78D5" w:rsidRDefault="00F87A68" w:rsidP="00F87A68">
            <w:pPr>
              <w:rPr>
                <w:rFonts w:ascii="Calibri" w:hAnsi="Calibri" w:cstheme="minorHAnsi"/>
                <w:b/>
                <w:sz w:val="22"/>
                <w:szCs w:val="22"/>
                <w:u w:val="single"/>
              </w:rPr>
            </w:pPr>
          </w:p>
        </w:tc>
      </w:tr>
    </w:tbl>
    <w:p w14:paraId="096951A2" w14:textId="249C6313" w:rsidR="009D7A8D" w:rsidRPr="006E78D5" w:rsidRDefault="00C62805" w:rsidP="00C62805">
      <w:pPr>
        <w:rPr>
          <w:b/>
          <w:bCs/>
        </w:rPr>
      </w:pPr>
      <w:r w:rsidRPr="006E78D5">
        <w:rPr>
          <w:b/>
          <w:bCs/>
        </w:rPr>
        <w:lastRenderedPageBreak/>
        <w:t xml:space="preserve">                                        </w:t>
      </w:r>
    </w:p>
    <w:p w14:paraId="7FB356C4" w14:textId="77777777" w:rsidR="004D536A" w:rsidRDefault="004D536A" w:rsidP="00FA3913">
      <w:pPr>
        <w:widowControl w:val="0"/>
        <w:tabs>
          <w:tab w:val="left" w:pos="765"/>
        </w:tabs>
        <w:rPr>
          <w:rFonts w:ascii="Calibri" w:hAnsi="Calibri" w:cs="Calibri"/>
          <w:b/>
          <w:bCs/>
          <w:sz w:val="32"/>
          <w:szCs w:val="32"/>
          <w:u w:val="single"/>
        </w:rPr>
      </w:pPr>
    </w:p>
    <w:p w14:paraId="1DDF1162" w14:textId="23CD8B11" w:rsidR="009D7A8D" w:rsidRPr="006E78D5" w:rsidRDefault="009D7A8D" w:rsidP="009D7A8D">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796C4652"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6E78D5" w:rsidRDefault="00562A60" w:rsidP="00562A60">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01 : Microordinateurs</w:t>
      </w:r>
    </w:p>
    <w:p w14:paraId="199D2586" w14:textId="77777777" w:rsidR="00562A60" w:rsidRPr="006E78D5" w:rsidRDefault="00562A60" w:rsidP="00562A60">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FA3913" w:rsidRPr="00FA3913" w14:paraId="035780CA" w14:textId="77777777" w:rsidTr="00FA3913">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2E6B60D5" w14:textId="77777777" w:rsidR="00FA3913" w:rsidRPr="00FA3913" w:rsidRDefault="00FA3913">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686EA810" w14:textId="77777777" w:rsidR="00FA3913" w:rsidRPr="00FA3913" w:rsidRDefault="00FA3913">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78326219"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3FEA55B0"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1BE61D7A"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605914F"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7EA4622E"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FA3913" w:rsidRPr="00FA3913" w14:paraId="1FDCC04D" w14:textId="77777777" w:rsidTr="00FA3913">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4EF48572" w14:textId="77777777" w:rsidR="00FA3913" w:rsidRPr="00FA3913" w:rsidRDefault="00FA3913">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5B04BDF" w14:textId="77777777" w:rsidR="00FA3913" w:rsidRPr="00FA3913" w:rsidRDefault="00FA3913">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75B5B3E" w14:textId="77777777" w:rsidR="00FA3913" w:rsidRPr="00FA3913" w:rsidRDefault="00FA3913">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76C819F5"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7598D44C"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0315510A"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63D28F9F"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FA3913" w:rsidRPr="00FA3913" w14:paraId="288A0C0F" w14:textId="77777777" w:rsidTr="00FA3913">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72CA05EA" w14:textId="77777777" w:rsidR="00FA3913" w:rsidRPr="00FA3913" w:rsidRDefault="00FA3913">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4B51C7D6" w14:textId="77777777" w:rsidR="00FA3913" w:rsidRPr="00FA3913" w:rsidRDefault="00FA3913">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B6C30E4" w14:textId="77777777" w:rsidR="00FA3913" w:rsidRPr="00FA3913" w:rsidRDefault="00FA3913">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209C4DA2"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275AF92C"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6815E519"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2B02E14D"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2D62B3" w:rsidRPr="00FA3913" w14:paraId="34644150" w14:textId="77777777" w:rsidTr="00FA3913">
        <w:trPr>
          <w:trHeight w:val="371"/>
        </w:trPr>
        <w:tc>
          <w:tcPr>
            <w:tcW w:w="488" w:type="dxa"/>
            <w:tcBorders>
              <w:top w:val="nil"/>
              <w:left w:val="single" w:sz="4" w:space="0" w:color="auto"/>
              <w:bottom w:val="single" w:sz="4" w:space="0" w:color="auto"/>
              <w:right w:val="single" w:sz="4" w:space="0" w:color="auto"/>
            </w:tcBorders>
            <w:hideMark/>
          </w:tcPr>
          <w:p w14:paraId="52FD610F" w14:textId="6E088083" w:rsidR="002D62B3" w:rsidRPr="00FA3913" w:rsidRDefault="002D62B3" w:rsidP="002D62B3">
            <w:pPr>
              <w:jc w:val="center"/>
              <w:rPr>
                <w:rFonts w:ascii="Calibri" w:hAnsi="Calibri" w:cs="Calibri"/>
                <w:b/>
                <w:bCs/>
                <w:sz w:val="20"/>
                <w:szCs w:val="20"/>
              </w:rPr>
            </w:pPr>
            <w:r w:rsidRPr="00FA3913">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5D814C79" w14:textId="785D62F9" w:rsidR="002D62B3" w:rsidRPr="00FA3913" w:rsidRDefault="002D62B3" w:rsidP="002D62B3">
            <w:pPr>
              <w:rPr>
                <w:rFonts w:ascii="Calibri" w:hAnsi="Calibri" w:cs="Calibri"/>
                <w:color w:val="000000"/>
                <w:sz w:val="20"/>
                <w:szCs w:val="20"/>
              </w:rPr>
            </w:pPr>
            <w:r w:rsidRPr="00FA3913">
              <w:rPr>
                <w:rFonts w:ascii="Calibri" w:hAnsi="Calibri" w:cs="Calibri"/>
                <w:color w:val="000000"/>
                <w:sz w:val="20"/>
                <w:szCs w:val="20"/>
              </w:rPr>
              <w:t>Micro-Ordinateur type 1</w:t>
            </w:r>
          </w:p>
        </w:tc>
        <w:tc>
          <w:tcPr>
            <w:tcW w:w="806" w:type="dxa"/>
            <w:tcBorders>
              <w:top w:val="nil"/>
              <w:left w:val="nil"/>
              <w:bottom w:val="single" w:sz="4" w:space="0" w:color="auto"/>
              <w:right w:val="single" w:sz="4" w:space="0" w:color="auto"/>
            </w:tcBorders>
            <w:noWrap/>
            <w:vAlign w:val="center"/>
            <w:hideMark/>
          </w:tcPr>
          <w:p w14:paraId="445F977F" w14:textId="444E85AA" w:rsidR="002D62B3" w:rsidRPr="00FA3913" w:rsidRDefault="002D62B3" w:rsidP="002D62B3">
            <w:pPr>
              <w:jc w:val="center"/>
              <w:rPr>
                <w:rFonts w:ascii="Calibri" w:hAnsi="Calibri" w:cs="Calibri"/>
                <w:color w:val="000000"/>
                <w:sz w:val="20"/>
                <w:szCs w:val="20"/>
              </w:rPr>
            </w:pPr>
            <w:r>
              <w:rPr>
                <w:rFonts w:ascii="Calibri" w:hAnsi="Calibri" w:cs="Calibri"/>
                <w:color w:val="000000"/>
                <w:sz w:val="22"/>
                <w:szCs w:val="22"/>
              </w:rPr>
              <w:t>87</w:t>
            </w:r>
          </w:p>
        </w:tc>
        <w:tc>
          <w:tcPr>
            <w:tcW w:w="1134" w:type="dxa"/>
            <w:tcBorders>
              <w:top w:val="single" w:sz="4" w:space="0" w:color="auto"/>
              <w:left w:val="nil"/>
              <w:bottom w:val="single" w:sz="4" w:space="0" w:color="auto"/>
              <w:right w:val="single" w:sz="4" w:space="0" w:color="auto"/>
            </w:tcBorders>
            <w:noWrap/>
            <w:vAlign w:val="bottom"/>
          </w:tcPr>
          <w:p w14:paraId="2243BF4D" w14:textId="586D4072" w:rsidR="002D62B3" w:rsidRPr="00FA3913" w:rsidRDefault="002D62B3" w:rsidP="002D62B3">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C0EB07C" w14:textId="2CBFE2D1" w:rsidR="002D62B3" w:rsidRPr="00FA3913" w:rsidRDefault="002D62B3" w:rsidP="002D62B3">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7A9551C5" w14:textId="290B2CBC" w:rsidR="002D62B3" w:rsidRPr="00FA3913" w:rsidRDefault="002D62B3" w:rsidP="002D62B3">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D6EF2C5" w14:textId="1A9A35B5" w:rsidR="002D62B3" w:rsidRPr="00FA3913" w:rsidRDefault="002D62B3" w:rsidP="002D62B3">
            <w:pPr>
              <w:jc w:val="center"/>
              <w:rPr>
                <w:rFonts w:ascii="Calibri" w:hAnsi="Calibri" w:cs="Calibri"/>
                <w:sz w:val="18"/>
                <w:szCs w:val="18"/>
              </w:rPr>
            </w:pPr>
          </w:p>
        </w:tc>
      </w:tr>
      <w:tr w:rsidR="002D62B3" w:rsidRPr="00FA3913" w14:paraId="5ECFA217" w14:textId="77777777" w:rsidTr="00FA3913">
        <w:trPr>
          <w:trHeight w:val="371"/>
        </w:trPr>
        <w:tc>
          <w:tcPr>
            <w:tcW w:w="488" w:type="dxa"/>
            <w:tcBorders>
              <w:top w:val="nil"/>
              <w:left w:val="single" w:sz="4" w:space="0" w:color="auto"/>
              <w:bottom w:val="single" w:sz="4" w:space="0" w:color="auto"/>
              <w:right w:val="single" w:sz="4" w:space="0" w:color="auto"/>
            </w:tcBorders>
          </w:tcPr>
          <w:p w14:paraId="5C0239AE" w14:textId="01974398" w:rsidR="002D62B3" w:rsidRPr="00FA3913" w:rsidRDefault="002D62B3" w:rsidP="002D62B3">
            <w:pPr>
              <w:jc w:val="center"/>
              <w:rPr>
                <w:rFonts w:ascii="Calibri" w:hAnsi="Calibri" w:cs="Calibri"/>
                <w:b/>
                <w:bCs/>
                <w:sz w:val="20"/>
                <w:szCs w:val="20"/>
              </w:rPr>
            </w:pPr>
            <w:r w:rsidRPr="00FA3913">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5C6B9D7A" w14:textId="2308D78B" w:rsidR="002D62B3" w:rsidRPr="00FA3913" w:rsidRDefault="002D62B3" w:rsidP="002D62B3">
            <w:pPr>
              <w:rPr>
                <w:rFonts w:ascii="Calibri" w:hAnsi="Calibri" w:cs="Calibri"/>
                <w:color w:val="000000"/>
                <w:sz w:val="20"/>
                <w:szCs w:val="20"/>
              </w:rPr>
            </w:pPr>
            <w:r w:rsidRPr="00FA3913">
              <w:rPr>
                <w:rFonts w:ascii="Calibri" w:hAnsi="Calibri" w:cs="Calibri"/>
                <w:color w:val="000000"/>
                <w:sz w:val="20"/>
                <w:szCs w:val="20"/>
              </w:rPr>
              <w:t>Micro-Ordinateur type 2</w:t>
            </w:r>
          </w:p>
        </w:tc>
        <w:tc>
          <w:tcPr>
            <w:tcW w:w="806" w:type="dxa"/>
            <w:tcBorders>
              <w:top w:val="nil"/>
              <w:left w:val="nil"/>
              <w:bottom w:val="single" w:sz="4" w:space="0" w:color="auto"/>
              <w:right w:val="single" w:sz="4" w:space="0" w:color="auto"/>
            </w:tcBorders>
            <w:noWrap/>
            <w:vAlign w:val="center"/>
          </w:tcPr>
          <w:p w14:paraId="27854649" w14:textId="318C8CA9" w:rsidR="002D62B3" w:rsidRPr="00FA3913" w:rsidRDefault="00805779" w:rsidP="002D62B3">
            <w:pPr>
              <w:jc w:val="center"/>
              <w:rPr>
                <w:rFonts w:ascii="Calibri" w:hAnsi="Calibri" w:cs="Calibri"/>
                <w:color w:val="000000"/>
                <w:sz w:val="20"/>
                <w:szCs w:val="20"/>
              </w:rPr>
            </w:pPr>
            <w:r>
              <w:rPr>
                <w:rFonts w:ascii="Calibri" w:hAnsi="Calibri" w:cs="Calibri"/>
                <w:color w:val="000000"/>
                <w:sz w:val="22"/>
                <w:szCs w:val="22"/>
              </w:rPr>
              <w:t>329</w:t>
            </w:r>
          </w:p>
        </w:tc>
        <w:tc>
          <w:tcPr>
            <w:tcW w:w="1134" w:type="dxa"/>
            <w:tcBorders>
              <w:top w:val="single" w:sz="4" w:space="0" w:color="auto"/>
              <w:left w:val="nil"/>
              <w:bottom w:val="single" w:sz="4" w:space="0" w:color="auto"/>
              <w:right w:val="single" w:sz="4" w:space="0" w:color="auto"/>
            </w:tcBorders>
            <w:noWrap/>
            <w:vAlign w:val="bottom"/>
          </w:tcPr>
          <w:p w14:paraId="3EE626C0" w14:textId="77777777" w:rsidR="002D62B3" w:rsidRPr="00FA3913" w:rsidRDefault="002D62B3" w:rsidP="002D62B3">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E69717D" w14:textId="77777777" w:rsidR="002D62B3" w:rsidRPr="00FA3913" w:rsidRDefault="002D62B3" w:rsidP="002D62B3">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4E3384CD" w14:textId="77777777" w:rsidR="002D62B3" w:rsidRPr="00FA3913" w:rsidRDefault="002D62B3" w:rsidP="002D62B3">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97A95C0" w14:textId="77777777" w:rsidR="002D62B3" w:rsidRPr="00FA3913" w:rsidRDefault="002D62B3" w:rsidP="002D62B3">
            <w:pPr>
              <w:jc w:val="center"/>
              <w:rPr>
                <w:rFonts w:ascii="Calibri" w:hAnsi="Calibri" w:cs="Calibri"/>
                <w:sz w:val="18"/>
                <w:szCs w:val="18"/>
              </w:rPr>
            </w:pPr>
          </w:p>
        </w:tc>
      </w:tr>
      <w:tr w:rsidR="00FA3913" w:rsidRPr="00FA3913" w14:paraId="45A81064" w14:textId="77777777" w:rsidTr="00FA3913">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052A7A6D"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49A74B57" w14:textId="35327A2F" w:rsidR="00FA3913" w:rsidRPr="00FA3913" w:rsidRDefault="00FA3913">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20214BC" w14:textId="3BD6A987" w:rsidR="00FA3913" w:rsidRPr="00FA3913" w:rsidRDefault="00FA3913">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14E238C1" w14:textId="724E2B0E" w:rsidR="00FA3913" w:rsidRPr="00FA3913" w:rsidRDefault="00FA3913">
            <w:pPr>
              <w:jc w:val="right"/>
              <w:rPr>
                <w:rFonts w:ascii="Calibri" w:hAnsi="Calibri" w:cs="Calibri"/>
                <w:b/>
                <w:bCs/>
                <w:sz w:val="18"/>
                <w:szCs w:val="18"/>
              </w:rPr>
            </w:pPr>
          </w:p>
        </w:tc>
      </w:tr>
    </w:tbl>
    <w:p w14:paraId="7A2AA4EF" w14:textId="77777777" w:rsidR="009D7A8D" w:rsidRPr="006E78D5" w:rsidRDefault="009D7A8D" w:rsidP="009D7A8D">
      <w:pPr>
        <w:tabs>
          <w:tab w:val="left" w:pos="4320"/>
        </w:tabs>
        <w:spacing w:line="276" w:lineRule="auto"/>
        <w:jc w:val="center"/>
        <w:rPr>
          <w:rFonts w:ascii="Century Gothic" w:hAnsi="Century Gothic"/>
          <w:b/>
          <w:bCs/>
          <w:snapToGrid w:val="0"/>
          <w:sz w:val="14"/>
          <w:szCs w:val="12"/>
        </w:rPr>
      </w:pPr>
    </w:p>
    <w:p w14:paraId="144EF1C8" w14:textId="77777777" w:rsidR="009D7A8D" w:rsidRPr="006E78D5" w:rsidRDefault="009D7A8D" w:rsidP="009D7A8D">
      <w:pPr>
        <w:rPr>
          <w:rFonts w:ascii="Century Gothic" w:hAnsi="Century Gothic"/>
          <w:b/>
          <w:sz w:val="10"/>
          <w:szCs w:val="10"/>
        </w:rPr>
      </w:pPr>
    </w:p>
    <w:p w14:paraId="5F7291A0" w14:textId="0B047B18" w:rsidR="009D7A8D" w:rsidRPr="006E78D5" w:rsidRDefault="009D7A8D" w:rsidP="00152F4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540C4681" w:rsidR="009D7A8D" w:rsidRPr="006E78D5" w:rsidRDefault="009D7A8D" w:rsidP="009D7A8D">
      <w:pPr>
        <w:jc w:val="right"/>
        <w:rPr>
          <w:b/>
          <w:kern w:val="36"/>
          <w:sz w:val="20"/>
          <w:szCs w:val="20"/>
        </w:rPr>
      </w:pPr>
      <w:r w:rsidRPr="006E78D5">
        <w:rPr>
          <w:b/>
          <w:snapToGrid w:val="0"/>
          <w:sz w:val="20"/>
          <w:szCs w:val="20"/>
        </w:rPr>
        <w:t xml:space="preserve">  </w:t>
      </w:r>
      <w:r w:rsidR="00CA2EC1" w:rsidRPr="006E78D5">
        <w:rPr>
          <w:rFonts w:ascii="Century Gothic" w:hAnsi="Century Gothic"/>
          <w:b/>
          <w:sz w:val="20"/>
          <w:szCs w:val="20"/>
        </w:rPr>
        <w:t>Fait à</w:t>
      </w:r>
      <w:r w:rsidRPr="006E78D5">
        <w:rPr>
          <w:rFonts w:ascii="Century Gothic" w:hAnsi="Century Gothic"/>
          <w:b/>
          <w:sz w:val="20"/>
          <w:szCs w:val="20"/>
        </w:rPr>
        <w:t xml:space="preserve"> ……………………… le ………………………</w:t>
      </w:r>
      <w:r w:rsidRPr="006E78D5">
        <w:rPr>
          <w:b/>
          <w:kern w:val="36"/>
          <w:sz w:val="20"/>
          <w:szCs w:val="20"/>
        </w:rPr>
        <w:t xml:space="preserve">                                </w:t>
      </w:r>
    </w:p>
    <w:p w14:paraId="268BB6E2" w14:textId="77777777" w:rsidR="009D7A8D" w:rsidRPr="006E78D5" w:rsidRDefault="009D7A8D" w:rsidP="009D7A8D">
      <w:pPr>
        <w:jc w:val="center"/>
        <w:rPr>
          <w:b/>
          <w:kern w:val="36"/>
          <w:sz w:val="4"/>
          <w:szCs w:val="4"/>
        </w:rPr>
      </w:pPr>
    </w:p>
    <w:p w14:paraId="1B4CA848" w14:textId="32FD11D0" w:rsidR="009D7A8D" w:rsidRPr="006E78D5" w:rsidRDefault="009D7A8D" w:rsidP="00152F46">
      <w:pPr>
        <w:jc w:val="center"/>
        <w:rPr>
          <w:b/>
          <w:kern w:val="36"/>
          <w:sz w:val="4"/>
          <w:szCs w:val="4"/>
        </w:rPr>
      </w:pPr>
      <w:r w:rsidRPr="006E78D5">
        <w:rPr>
          <w:b/>
          <w:kern w:val="36"/>
          <w:sz w:val="20"/>
          <w:szCs w:val="20"/>
        </w:rPr>
        <w:t xml:space="preserve">                                              </w:t>
      </w:r>
    </w:p>
    <w:p w14:paraId="66E0846E" w14:textId="77777777" w:rsidR="009D7A8D" w:rsidRPr="006E78D5" w:rsidRDefault="009D7A8D" w:rsidP="009D7A8D">
      <w:pPr>
        <w:jc w:val="center"/>
        <w:rPr>
          <w:b/>
          <w:kern w:val="36"/>
          <w:sz w:val="20"/>
          <w:szCs w:val="20"/>
        </w:rPr>
      </w:pPr>
      <w:r w:rsidRPr="006E78D5">
        <w:rPr>
          <w:b/>
          <w:kern w:val="36"/>
          <w:sz w:val="20"/>
          <w:szCs w:val="20"/>
        </w:rPr>
        <w:t xml:space="preserve">  </w:t>
      </w:r>
    </w:p>
    <w:p w14:paraId="3B17963A" w14:textId="33F538FA" w:rsidR="009D7A8D" w:rsidRPr="006E78D5" w:rsidRDefault="009D7A8D" w:rsidP="005907B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71F9EF1"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790DFDF"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6ACE480" w14:textId="77777777" w:rsidR="004D536A" w:rsidRDefault="004D536A" w:rsidP="004D536A">
      <w:pPr>
        <w:jc w:val="center"/>
        <w:rPr>
          <w:rFonts w:asciiTheme="minorHAnsi" w:hAnsiTheme="minorHAnsi" w:cstheme="minorHAnsi"/>
          <w:b/>
          <w:bCs/>
          <w:color w:val="548DD4" w:themeColor="text2" w:themeTint="99"/>
          <w:sz w:val="28"/>
          <w:szCs w:val="28"/>
        </w:rPr>
      </w:pPr>
    </w:p>
    <w:p w14:paraId="619C11E1" w14:textId="77777777" w:rsidR="00FA3913" w:rsidRPr="006E78D5" w:rsidRDefault="00FA3913" w:rsidP="004D536A">
      <w:pPr>
        <w:jc w:val="center"/>
        <w:rPr>
          <w:rFonts w:asciiTheme="minorHAnsi" w:hAnsiTheme="minorHAnsi" w:cstheme="minorHAnsi"/>
          <w:b/>
          <w:bCs/>
          <w:color w:val="548DD4" w:themeColor="text2" w:themeTint="99"/>
          <w:sz w:val="28"/>
          <w:szCs w:val="28"/>
        </w:rPr>
      </w:pPr>
    </w:p>
    <w:p w14:paraId="661BB1FB" w14:textId="3C374875" w:rsidR="004D536A" w:rsidRDefault="004D536A" w:rsidP="004D536A">
      <w:pPr>
        <w:jc w:val="center"/>
        <w:rPr>
          <w:rFonts w:asciiTheme="minorHAnsi" w:hAnsiTheme="minorHAnsi" w:cstheme="minorHAnsi"/>
          <w:b/>
          <w:bCs/>
          <w:color w:val="548DD4" w:themeColor="text2" w:themeTint="99"/>
          <w:sz w:val="28"/>
          <w:szCs w:val="28"/>
        </w:rPr>
      </w:pPr>
    </w:p>
    <w:p w14:paraId="2FE3797C" w14:textId="037FCE9C" w:rsidR="00011F1D" w:rsidRDefault="00011F1D" w:rsidP="004D536A">
      <w:pPr>
        <w:jc w:val="center"/>
        <w:rPr>
          <w:rFonts w:asciiTheme="minorHAnsi" w:hAnsiTheme="minorHAnsi" w:cstheme="minorHAnsi"/>
          <w:b/>
          <w:bCs/>
          <w:color w:val="548DD4" w:themeColor="text2" w:themeTint="99"/>
          <w:sz w:val="28"/>
          <w:szCs w:val="28"/>
        </w:rPr>
      </w:pPr>
    </w:p>
    <w:p w14:paraId="5925FAA1" w14:textId="540AEF49" w:rsidR="00011F1D" w:rsidRDefault="00011F1D" w:rsidP="004D536A">
      <w:pPr>
        <w:jc w:val="center"/>
        <w:rPr>
          <w:rFonts w:asciiTheme="minorHAnsi" w:hAnsiTheme="minorHAnsi" w:cstheme="minorHAnsi"/>
          <w:b/>
          <w:bCs/>
          <w:color w:val="548DD4" w:themeColor="text2" w:themeTint="99"/>
          <w:sz w:val="28"/>
          <w:szCs w:val="28"/>
        </w:rPr>
      </w:pPr>
    </w:p>
    <w:p w14:paraId="541AC72D" w14:textId="3DF00134" w:rsidR="00011F1D" w:rsidRPr="006E78D5" w:rsidRDefault="00011F1D" w:rsidP="004D536A">
      <w:pPr>
        <w:jc w:val="center"/>
        <w:rPr>
          <w:rFonts w:asciiTheme="minorHAnsi" w:hAnsiTheme="minorHAnsi" w:cstheme="minorHAnsi"/>
          <w:b/>
          <w:bCs/>
          <w:color w:val="548DD4" w:themeColor="text2" w:themeTint="99"/>
          <w:sz w:val="28"/>
          <w:szCs w:val="28"/>
        </w:rPr>
      </w:pPr>
      <w:bookmarkStart w:id="6" w:name="_GoBack"/>
      <w:bookmarkEnd w:id="6"/>
    </w:p>
    <w:p w14:paraId="559C89A4" w14:textId="0FFAAA06" w:rsidR="00FA3913" w:rsidRPr="006E78D5" w:rsidRDefault="00FA3913" w:rsidP="00FA391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 0</w:t>
      </w:r>
      <w:r>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w:t>
      </w:r>
      <w:r w:rsidRPr="00FA3913">
        <w:rPr>
          <w:rFonts w:asciiTheme="minorHAnsi" w:hAnsiTheme="minorHAnsi" w:cstheme="minorHAnsi"/>
          <w:b/>
          <w:bCs/>
          <w:color w:val="548DD4" w:themeColor="text2" w:themeTint="99"/>
          <w:sz w:val="28"/>
          <w:szCs w:val="28"/>
        </w:rPr>
        <w:t>Station de travail</w:t>
      </w:r>
    </w:p>
    <w:p w14:paraId="71593E7A"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07BECFBA" w14:textId="77777777" w:rsidR="00FA3913" w:rsidRPr="006E78D5" w:rsidRDefault="00FA3913" w:rsidP="00FA3913">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E33BA5C" w14:textId="77777777" w:rsidR="00FA3913" w:rsidRPr="006E78D5" w:rsidRDefault="00FA3913" w:rsidP="00FA3913">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1812034"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1BD615A" w14:textId="77777777" w:rsidR="00FA3913" w:rsidRPr="006E78D5" w:rsidRDefault="00FA3913" w:rsidP="00FA3913">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4C9A34"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C494EF"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29258B7" w14:textId="77777777" w:rsidR="00FA3913" w:rsidRPr="006E78D5" w:rsidRDefault="00FA3913" w:rsidP="00FA3913">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FA3913" w:rsidRPr="006E78D5" w14:paraId="0B23A93D" w14:textId="77777777" w:rsidTr="00522834">
        <w:trPr>
          <w:trHeight w:val="587"/>
          <w:tblHeader/>
          <w:jc w:val="center"/>
        </w:trPr>
        <w:tc>
          <w:tcPr>
            <w:tcW w:w="768" w:type="dxa"/>
            <w:vAlign w:val="center"/>
          </w:tcPr>
          <w:p w14:paraId="43620752" w14:textId="77777777" w:rsidR="00FA3913" w:rsidRPr="006E78D5" w:rsidRDefault="00FA3913"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22BFC064" w14:textId="77777777" w:rsidR="00FA3913" w:rsidRPr="006E78D5" w:rsidRDefault="00FA3913"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31448084" w14:textId="77777777" w:rsidR="00FA3913" w:rsidRPr="006E78D5" w:rsidRDefault="00FA3913" w:rsidP="00522834">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2C0306AB" w14:textId="77777777" w:rsidR="00FA3913" w:rsidRPr="006E78D5" w:rsidRDefault="00FA3913" w:rsidP="00522834">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4AF8A63B" w14:textId="77777777" w:rsidTr="00522834">
        <w:trPr>
          <w:jc w:val="center"/>
        </w:trPr>
        <w:tc>
          <w:tcPr>
            <w:tcW w:w="768" w:type="dxa"/>
          </w:tcPr>
          <w:p w14:paraId="6CF86528" w14:textId="4F49C5B7" w:rsidR="00F87A68" w:rsidRPr="006E78D5" w:rsidRDefault="00F87A68" w:rsidP="00F87A68">
            <w:pPr>
              <w:jc w:val="center"/>
              <w:rPr>
                <w:rFonts w:asciiTheme="minorHAnsi" w:hAnsiTheme="minorHAnsi" w:cstheme="minorHAnsi"/>
                <w:b/>
                <w:bCs/>
                <w:sz w:val="20"/>
                <w:szCs w:val="20"/>
              </w:rPr>
            </w:pPr>
            <w:r>
              <w:rPr>
                <w:rFonts w:asciiTheme="minorHAnsi" w:hAnsiTheme="minorHAnsi" w:cstheme="minorHAnsi"/>
                <w:b/>
                <w:bCs/>
                <w:sz w:val="20"/>
                <w:szCs w:val="20"/>
              </w:rPr>
              <w:t>1</w:t>
            </w:r>
          </w:p>
        </w:tc>
        <w:tc>
          <w:tcPr>
            <w:tcW w:w="5866" w:type="dxa"/>
          </w:tcPr>
          <w:p w14:paraId="339C4789"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Stations de travail</w:t>
            </w:r>
          </w:p>
          <w:p w14:paraId="0D711D67"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781A899"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p>
          <w:p w14:paraId="542DC78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Format : Micro-tour </w:t>
            </w:r>
          </w:p>
          <w:p w14:paraId="7B4D617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OS : : WINDOWS 11 Pro ou </w:t>
            </w:r>
            <w:proofErr w:type="spellStart"/>
            <w:r w:rsidRPr="006E78D5">
              <w:rPr>
                <w:rFonts w:asciiTheme="minorHAnsi" w:hAnsiTheme="minorHAnsi" w:cstheme="minorHAnsi"/>
                <w:sz w:val="20"/>
                <w:szCs w:val="20"/>
                <w:lang w:val="fr-FR"/>
              </w:rPr>
              <w:t>equivalent</w:t>
            </w:r>
            <w:proofErr w:type="spellEnd"/>
          </w:p>
          <w:p w14:paraId="62A1B626" w14:textId="77777777" w:rsidR="00F87A68" w:rsidRPr="00EA1002" w:rsidRDefault="00F87A68" w:rsidP="00F87A68">
            <w:pPr>
              <w:pStyle w:val="xxmsonormal"/>
              <w:rPr>
                <w:rFonts w:asciiTheme="minorHAnsi" w:hAnsiTheme="minorHAnsi" w:cstheme="minorHAnsi"/>
                <w:sz w:val="20"/>
                <w:szCs w:val="20"/>
                <w:lang w:val="fr-FR"/>
              </w:rPr>
            </w:pPr>
            <w:r w:rsidRPr="00EA1002">
              <w:rPr>
                <w:rFonts w:asciiTheme="minorHAnsi" w:hAnsiTheme="minorHAnsi" w:cstheme="minorHAnsi"/>
                <w:sz w:val="20"/>
                <w:szCs w:val="20"/>
                <w:lang w:val="fr-FR"/>
              </w:rPr>
              <w:t>Chipset : Intel W880 ou équivalent</w:t>
            </w:r>
          </w:p>
          <w:p w14:paraId="70D5C36B" w14:textId="77777777" w:rsidR="00F87A68" w:rsidRPr="00EA1002" w:rsidRDefault="00F87A68" w:rsidP="00F87A68">
            <w:pPr>
              <w:pStyle w:val="xxmsonormal"/>
              <w:rPr>
                <w:rFonts w:asciiTheme="minorHAnsi" w:hAnsiTheme="minorHAnsi" w:cstheme="minorHAnsi"/>
                <w:sz w:val="20"/>
                <w:szCs w:val="20"/>
                <w:lang w:val="fr-FR"/>
              </w:rPr>
            </w:pPr>
          </w:p>
          <w:p w14:paraId="53B6C420" w14:textId="77777777" w:rsidR="00F87A68" w:rsidRPr="006E78D5" w:rsidRDefault="00F87A68" w:rsidP="00F87A68">
            <w:pPr>
              <w:pStyle w:val="xxmsonormal"/>
              <w:rPr>
                <w:rFonts w:asciiTheme="minorHAnsi" w:hAnsiTheme="minorHAnsi" w:cstheme="minorHAnsi"/>
                <w:sz w:val="20"/>
                <w:szCs w:val="20"/>
                <w:lang w:val="fr-FR"/>
              </w:rPr>
            </w:pPr>
            <w:r w:rsidRPr="00EA1002">
              <w:rPr>
                <w:rFonts w:asciiTheme="minorHAnsi" w:hAnsiTheme="minorHAnsi" w:cstheme="minorHAnsi"/>
                <w:sz w:val="20"/>
                <w:szCs w:val="20"/>
                <w:lang w:val="fr-FR"/>
              </w:rPr>
              <w:t>Processeur : Intel® Ultra 7 265 (ou équivalent</w:t>
            </w:r>
            <w:r w:rsidRPr="00A00D1F">
              <w:rPr>
                <w:rFonts w:asciiTheme="minorHAnsi" w:hAnsiTheme="minorHAnsi" w:cstheme="minorHAnsi"/>
                <w:sz w:val="20"/>
                <w:szCs w:val="20"/>
                <w:highlight w:val="yellow"/>
                <w:lang w:val="fr-FR"/>
              </w:rPr>
              <w:t>)</w:t>
            </w:r>
            <w:r w:rsidRPr="006E78D5">
              <w:rPr>
                <w:rFonts w:asciiTheme="minorHAnsi" w:hAnsiTheme="minorHAnsi" w:cstheme="minorHAnsi"/>
                <w:sz w:val="20"/>
                <w:szCs w:val="20"/>
                <w:lang w:val="fr-FR"/>
              </w:rPr>
              <w:t xml:space="preserve"> avec carte graphique </w:t>
            </w:r>
            <w:proofErr w:type="spellStart"/>
            <w:r w:rsidRPr="006E78D5">
              <w:rPr>
                <w:rFonts w:asciiTheme="minorHAnsi" w:hAnsiTheme="minorHAnsi" w:cstheme="minorHAnsi"/>
                <w:sz w:val="20"/>
                <w:szCs w:val="20"/>
                <w:lang w:val="fr-FR"/>
              </w:rPr>
              <w:t>intel</w:t>
            </w:r>
            <w:proofErr w:type="spellEnd"/>
            <w:r w:rsidRPr="006E78D5">
              <w:rPr>
                <w:rFonts w:asciiTheme="minorHAnsi" w:hAnsiTheme="minorHAnsi" w:cstheme="minorHAnsi"/>
                <w:sz w:val="20"/>
                <w:szCs w:val="20"/>
                <w:lang w:val="fr-FR"/>
              </w:rPr>
              <w:t xml:space="preserve"> (1.8 GHz de fréquence de base des </w:t>
            </w:r>
            <w:proofErr w:type="spellStart"/>
            <w:r w:rsidRPr="006E78D5">
              <w:rPr>
                <w:rFonts w:asciiTheme="minorHAnsi" w:hAnsiTheme="minorHAnsi" w:cstheme="minorHAnsi"/>
                <w:sz w:val="20"/>
                <w:szCs w:val="20"/>
                <w:lang w:val="fr-FR"/>
              </w:rPr>
              <w:t>E-core</w:t>
            </w:r>
            <w:proofErr w:type="spellEnd"/>
            <w:r w:rsidRPr="006E78D5">
              <w:rPr>
                <w:rFonts w:asciiTheme="minorHAnsi" w:hAnsiTheme="minorHAnsi" w:cstheme="minorHAnsi"/>
                <w:sz w:val="20"/>
                <w:szCs w:val="20"/>
                <w:lang w:val="fr-FR"/>
              </w:rPr>
              <w:t xml:space="preserve">, 2,4 GHz de fréquence de base des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jusqu’à 4,6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de fréquence Turbo maximale des </w:t>
            </w:r>
            <w:proofErr w:type="spellStart"/>
            <w:r w:rsidRPr="006E78D5">
              <w:rPr>
                <w:rFonts w:asciiTheme="minorHAnsi" w:hAnsiTheme="minorHAnsi" w:cstheme="minorHAnsi"/>
                <w:sz w:val="20"/>
                <w:szCs w:val="20"/>
                <w:lang w:val="fr-FR"/>
              </w:rPr>
              <w:t>E-cores</w:t>
            </w:r>
            <w:proofErr w:type="spellEnd"/>
            <w:r w:rsidRPr="006E78D5">
              <w:rPr>
                <w:rFonts w:asciiTheme="minorHAnsi" w:hAnsiTheme="minorHAnsi" w:cstheme="minorHAnsi"/>
                <w:sz w:val="20"/>
                <w:szCs w:val="20"/>
                <w:lang w:val="fr-FR"/>
              </w:rPr>
              <w:t xml:space="preserve">, jusqu’à 5,2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de fréquence Turbo maximale des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30Mo de mémoire cache L3, 8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et 12 </w:t>
            </w:r>
            <w:proofErr w:type="spellStart"/>
            <w:r w:rsidRPr="006E78D5">
              <w:rPr>
                <w:rFonts w:asciiTheme="minorHAnsi" w:hAnsiTheme="minorHAnsi" w:cstheme="minorHAnsi"/>
                <w:sz w:val="20"/>
                <w:szCs w:val="20"/>
                <w:lang w:val="fr-FR"/>
              </w:rPr>
              <w:t>E-cores</w:t>
            </w:r>
            <w:proofErr w:type="spellEnd"/>
            <w:r w:rsidRPr="006E78D5">
              <w:rPr>
                <w:rFonts w:asciiTheme="minorHAnsi" w:hAnsiTheme="minorHAnsi" w:cstheme="minorHAnsi"/>
                <w:sz w:val="20"/>
                <w:szCs w:val="20"/>
                <w:lang w:val="fr-FR"/>
              </w:rPr>
              <w:t>, 20 threads) ou équivalent</w:t>
            </w:r>
          </w:p>
          <w:p w14:paraId="258EDAF7" w14:textId="77777777" w:rsidR="00F87A68" w:rsidRPr="006E78D5" w:rsidRDefault="00F87A68" w:rsidP="00F87A68">
            <w:pPr>
              <w:pStyle w:val="xxmsonormal"/>
              <w:rPr>
                <w:rFonts w:asciiTheme="minorHAnsi" w:hAnsiTheme="minorHAnsi" w:cstheme="minorHAnsi"/>
                <w:sz w:val="20"/>
                <w:szCs w:val="20"/>
                <w:lang w:val="fr-FR"/>
              </w:rPr>
            </w:pPr>
          </w:p>
          <w:p w14:paraId="7472F95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16GB (1x16GB) DDR5-4400 ECC UDIMM max mémoire 128GB DDR5</w:t>
            </w:r>
          </w:p>
          <w:p w14:paraId="79D36C1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Disque dur : 512GB M.2 2280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NVMe</w:t>
            </w:r>
            <w:proofErr w:type="spellEnd"/>
            <w:r w:rsidRPr="006E78D5">
              <w:rPr>
                <w:rFonts w:asciiTheme="minorHAnsi" w:hAnsiTheme="minorHAnsi" w:cstheme="minorHAnsi"/>
                <w:sz w:val="20"/>
                <w:szCs w:val="20"/>
                <w:lang w:val="fr-FR"/>
              </w:rPr>
              <w:t xml:space="preserve"> SSD max 36TB</w:t>
            </w:r>
          </w:p>
          <w:p w14:paraId="3EE7B70E"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 xml:space="preserve">Logement pour la mémoire : Minimum 4 DIMM </w:t>
            </w:r>
          </w:p>
          <w:p w14:paraId="5A666D2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2677301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(ou équivalent) UHD Graphics 770 et carte graphique dédiée NVIDIA (ou équivalent) RTX A400 4 GB DDR6</w:t>
            </w:r>
          </w:p>
          <w:p w14:paraId="457BB20D"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avant :</w:t>
            </w:r>
          </w:p>
          <w:p w14:paraId="356A6734"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2 USB Type C 20Gbps</w:t>
            </w:r>
          </w:p>
          <w:p w14:paraId="4E05FE7F"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4 USB Type A 10Gbps</w:t>
            </w:r>
          </w:p>
          <w:p w14:paraId="57012859"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w:t>
            </w:r>
            <w:proofErr w:type="gramStart"/>
            <w:r w:rsidRPr="006E78D5">
              <w:rPr>
                <w:rFonts w:asciiTheme="minorHAnsi" w:hAnsiTheme="minorHAnsi" w:cstheme="minorHAnsi"/>
                <w:lang w:val="fr-FR"/>
              </w:rPr>
              <w:t>prise</w:t>
            </w:r>
            <w:proofErr w:type="gramEnd"/>
            <w:r w:rsidRPr="006E78D5">
              <w:rPr>
                <w:rFonts w:asciiTheme="minorHAnsi" w:hAnsiTheme="minorHAnsi" w:cstheme="minorHAnsi"/>
                <w:lang w:val="fr-FR"/>
              </w:rPr>
              <w:t xml:space="preserve"> combinée casque/microphone</w:t>
            </w:r>
          </w:p>
          <w:p w14:paraId="6275D2D8"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arrière :</w:t>
            </w:r>
          </w:p>
          <w:p w14:paraId="5D26939D"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 sortie audio</w:t>
            </w:r>
          </w:p>
          <w:p w14:paraId="2BF9E480"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w:t>
            </w:r>
            <w:proofErr w:type="gramStart"/>
            <w:r w:rsidRPr="006E78D5">
              <w:rPr>
                <w:rFonts w:asciiTheme="minorHAnsi" w:hAnsiTheme="minorHAnsi" w:cstheme="minorHAnsi"/>
                <w:lang w:val="fr-FR"/>
              </w:rPr>
              <w:t>prise</w:t>
            </w:r>
            <w:proofErr w:type="gramEnd"/>
            <w:r w:rsidRPr="006E78D5">
              <w:rPr>
                <w:rFonts w:asciiTheme="minorHAnsi" w:hAnsiTheme="minorHAnsi" w:cstheme="minorHAnsi"/>
                <w:lang w:val="fr-FR"/>
              </w:rPr>
              <w:t xml:space="preserve"> d’entrée audio</w:t>
            </w:r>
          </w:p>
          <w:p w14:paraId="2CBFBCA5"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2 Display Port 1.4</w:t>
            </w:r>
          </w:p>
          <w:p w14:paraId="52B4DDFB"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3 ports USB type A 2.0 480mbps</w:t>
            </w:r>
          </w:p>
          <w:p w14:paraId="7FB4D06E"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t>.   2 USB Type A 10Gbps</w:t>
            </w:r>
          </w:p>
          <w:p w14:paraId="56ACFB87" w14:textId="77777777" w:rsidR="00F87A68" w:rsidRPr="003D4575" w:rsidRDefault="00F87A68" w:rsidP="00F87A68">
            <w:pPr>
              <w:pStyle w:val="xparagraphedeliste"/>
              <w:ind w:left="794" w:hanging="227"/>
              <w:rPr>
                <w:rFonts w:asciiTheme="minorHAnsi" w:hAnsiTheme="minorHAnsi" w:cstheme="minorHAnsi"/>
              </w:rPr>
            </w:pPr>
            <w:r w:rsidRPr="003D4575">
              <w:rPr>
                <w:rFonts w:asciiTheme="minorHAnsi" w:hAnsiTheme="minorHAnsi" w:cstheme="minorHAnsi"/>
              </w:rPr>
              <w:lastRenderedPageBreak/>
              <w:t xml:space="preserve">.   1 USB Type 15 </w:t>
            </w:r>
            <w:proofErr w:type="spellStart"/>
            <w:r w:rsidRPr="003D4575">
              <w:rPr>
                <w:rFonts w:asciiTheme="minorHAnsi" w:hAnsiTheme="minorHAnsi" w:cstheme="minorHAnsi"/>
              </w:rPr>
              <w:t>Gbps</w:t>
            </w:r>
            <w:proofErr w:type="spellEnd"/>
          </w:p>
          <w:p w14:paraId="453A55B7"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1 port HDMI</w:t>
            </w:r>
          </w:p>
          <w:p w14:paraId="69F727FE" w14:textId="77777777" w:rsidR="00F87A68" w:rsidRPr="006E78D5" w:rsidRDefault="00F87A68" w:rsidP="00F87A68">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1 Port RJ-45 </w:t>
            </w:r>
          </w:p>
          <w:p w14:paraId="49C6254C" w14:textId="77777777" w:rsidR="00F87A68" w:rsidRPr="006E78D5" w:rsidRDefault="00F87A68" w:rsidP="00F87A68">
            <w:pPr>
              <w:pStyle w:val="xparagraphedeliste"/>
              <w:ind w:left="794" w:hanging="227"/>
              <w:rPr>
                <w:rFonts w:asciiTheme="minorHAnsi" w:hAnsiTheme="minorHAnsi" w:cstheme="minorHAnsi"/>
                <w:lang w:val="fr-FR"/>
              </w:rPr>
            </w:pPr>
          </w:p>
          <w:p w14:paraId="5191AF4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Périphériques : Clavier (AZERTY Français/Arabe) et souris optique</w:t>
            </w:r>
          </w:p>
          <w:p w14:paraId="5CFDE20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12D4F8F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2 ports M.2 2280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4x4 ; </w:t>
            </w:r>
          </w:p>
          <w:p w14:paraId="0F5FEE1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2230 WLAN ; </w:t>
            </w:r>
          </w:p>
          <w:p w14:paraId="6E3D40A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2280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5x4 ; </w:t>
            </w:r>
          </w:p>
          <w:p w14:paraId="3EE5C97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4x1 mécaniques (x4 électriques)</w:t>
            </w:r>
          </w:p>
          <w:p w14:paraId="106DC34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4x4 mécaniques (x16électriques)</w:t>
            </w:r>
          </w:p>
          <w:p w14:paraId="5DE847DD" w14:textId="77777777" w:rsidR="00F87A68" w:rsidRPr="006E78D5" w:rsidRDefault="00F87A68" w:rsidP="00F87A68">
            <w:pPr>
              <w:pStyle w:val="xxmsonormal"/>
              <w:rPr>
                <w:rFonts w:asciiTheme="minorHAnsi" w:hAnsiTheme="minorHAnsi" w:cstheme="minorHAnsi"/>
                <w:sz w:val="20"/>
                <w:szCs w:val="20"/>
                <w:lang w:val="fr-FR"/>
              </w:rPr>
            </w:pPr>
            <w:proofErr w:type="gramStart"/>
            <w:r w:rsidRPr="006E78D5">
              <w:rPr>
                <w:rFonts w:asciiTheme="minorHAnsi" w:hAnsiTheme="minorHAnsi" w:cstheme="minorHAnsi"/>
                <w:sz w:val="20"/>
                <w:szCs w:val="20"/>
                <w:lang w:val="fr-FR"/>
              </w:rPr>
              <w:t>port</w:t>
            </w:r>
            <w:proofErr w:type="gram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4x4</w:t>
            </w:r>
          </w:p>
          <w:p w14:paraId="3319CC6B" w14:textId="77777777" w:rsidR="00F87A68" w:rsidRPr="006E78D5" w:rsidRDefault="00F87A68" w:rsidP="00F87A68">
            <w:pPr>
              <w:pStyle w:val="xxmsonormal"/>
              <w:rPr>
                <w:rFonts w:asciiTheme="minorHAnsi" w:hAnsiTheme="minorHAnsi" w:cstheme="minorHAnsi"/>
                <w:sz w:val="20"/>
                <w:szCs w:val="20"/>
                <w:lang w:val="fr-FR"/>
              </w:rPr>
            </w:pPr>
          </w:p>
          <w:p w14:paraId="7FC3E44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 intégré </w:t>
            </w:r>
          </w:p>
          <w:p w14:paraId="1918AB7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w:t>
            </w:r>
          </w:p>
          <w:p w14:paraId="6275E471"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Minimum TPM 2.0 intégrée </w:t>
            </w:r>
          </w:p>
          <w:p w14:paraId="5FC9AD73"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Restauration rapide des dernières image OS en cas de panne. </w:t>
            </w:r>
          </w:p>
          <w:p w14:paraId="570FEBEB"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Solution intelligente de détection des logiciels et fichiers malveillants. </w:t>
            </w:r>
          </w:p>
          <w:p w14:paraId="18DA79BB"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des processus de sécurité (antivirus et pare-feu) contre les attaques des programmes malveillants. </w:t>
            </w:r>
          </w:p>
          <w:p w14:paraId="107CA8DE"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Validation de l’intégrité du code BIOS </w:t>
            </w:r>
          </w:p>
          <w:p w14:paraId="19670D64"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en mode navigation. </w:t>
            </w:r>
          </w:p>
          <w:p w14:paraId="2179666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495A7CA5" w14:textId="77777777" w:rsidR="00F87A68" w:rsidRPr="006E78D5" w:rsidRDefault="00F87A68" w:rsidP="00F87A68">
            <w:pPr>
              <w:pStyle w:val="xxmsonormal"/>
              <w:rPr>
                <w:rFonts w:asciiTheme="minorHAnsi" w:hAnsiTheme="minorHAnsi" w:cstheme="minorHAnsi"/>
                <w:sz w:val="20"/>
                <w:szCs w:val="20"/>
                <w:lang w:val="fr-FR"/>
              </w:rPr>
            </w:pPr>
          </w:p>
          <w:p w14:paraId="2F6CB01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Durabilité : avoir passé avec succès au moins 13 tests MIL-STD 810H</w:t>
            </w:r>
            <w:r>
              <w:rPr>
                <w:rFonts w:asciiTheme="minorHAnsi" w:hAnsiTheme="minorHAnsi" w:cstheme="minorHAnsi"/>
                <w:sz w:val="20"/>
                <w:szCs w:val="20"/>
                <w:lang w:val="fr-FR"/>
              </w:rPr>
              <w:t xml:space="preserve"> </w:t>
            </w:r>
            <w:r w:rsidRPr="00772CC3">
              <w:rPr>
                <w:rFonts w:asciiTheme="minorHAnsi" w:hAnsiTheme="minorHAnsi" w:cstheme="minorHAnsi"/>
                <w:sz w:val="20"/>
                <w:szCs w:val="20"/>
                <w:lang w:val="fr-FR"/>
              </w:rPr>
              <w:t>ou équivalent</w:t>
            </w:r>
          </w:p>
          <w:p w14:paraId="77AD3122" w14:textId="77777777" w:rsidR="00F87A68" w:rsidRPr="003D4575" w:rsidRDefault="00F87A68" w:rsidP="00F87A68">
            <w:pPr>
              <w:pStyle w:val="xxmsonormal"/>
              <w:rPr>
                <w:rFonts w:asciiTheme="minorHAnsi" w:hAnsiTheme="minorHAnsi" w:cstheme="minorHAnsi"/>
                <w:sz w:val="20"/>
                <w:szCs w:val="20"/>
                <w:lang w:val="fr-MA"/>
              </w:rPr>
            </w:pPr>
            <w:proofErr w:type="gramStart"/>
            <w:r w:rsidRPr="003D4575">
              <w:rPr>
                <w:rFonts w:asciiTheme="minorHAnsi" w:hAnsiTheme="minorHAnsi" w:cstheme="minorHAnsi"/>
                <w:sz w:val="20"/>
                <w:szCs w:val="20"/>
                <w:lang w:val="fr-MA"/>
              </w:rPr>
              <w:t>Environnement:</w:t>
            </w:r>
            <w:proofErr w:type="gramEnd"/>
            <w:r w:rsidRPr="003D4575">
              <w:rPr>
                <w:rFonts w:asciiTheme="minorHAnsi" w:hAnsiTheme="minorHAnsi" w:cstheme="minorHAnsi"/>
                <w:sz w:val="20"/>
                <w:szCs w:val="20"/>
                <w:lang w:val="fr-MA"/>
              </w:rPr>
              <w:t xml:space="preserve"> </w:t>
            </w:r>
            <w:proofErr w:type="spellStart"/>
            <w:r w:rsidRPr="003D4575">
              <w:rPr>
                <w:rFonts w:asciiTheme="minorHAnsi" w:hAnsiTheme="minorHAnsi" w:cstheme="minorHAnsi"/>
                <w:sz w:val="20"/>
                <w:szCs w:val="20"/>
                <w:lang w:val="fr-MA"/>
              </w:rPr>
              <w:t>Epeat</w:t>
            </w:r>
            <w:proofErr w:type="spellEnd"/>
            <w:r w:rsidRPr="003D4575">
              <w:rPr>
                <w:rFonts w:asciiTheme="minorHAnsi" w:hAnsiTheme="minorHAnsi" w:cstheme="minorHAnsi"/>
                <w:sz w:val="20"/>
                <w:szCs w:val="20"/>
                <w:lang w:val="fr-MA"/>
              </w:rPr>
              <w:t xml:space="preserve"> Gold, </w:t>
            </w:r>
            <w:proofErr w:type="spellStart"/>
            <w:r w:rsidRPr="003D4575">
              <w:rPr>
                <w:rFonts w:asciiTheme="minorHAnsi" w:hAnsiTheme="minorHAnsi" w:cstheme="minorHAnsi"/>
                <w:sz w:val="20"/>
                <w:szCs w:val="20"/>
                <w:lang w:val="fr-MA"/>
              </w:rPr>
              <w:t>Energy</w:t>
            </w:r>
            <w:proofErr w:type="spellEnd"/>
            <w:r w:rsidRPr="003D4575">
              <w:rPr>
                <w:rFonts w:asciiTheme="minorHAnsi" w:hAnsiTheme="minorHAnsi" w:cstheme="minorHAnsi"/>
                <w:sz w:val="20"/>
                <w:szCs w:val="20"/>
                <w:lang w:val="fr-MA"/>
              </w:rPr>
              <w:t xml:space="preserve"> Star 8, TCO 8 </w:t>
            </w:r>
            <w:r w:rsidRPr="00772CC3">
              <w:rPr>
                <w:rFonts w:asciiTheme="minorHAnsi" w:hAnsiTheme="minorHAnsi" w:cstheme="minorHAnsi"/>
                <w:sz w:val="20"/>
                <w:szCs w:val="20"/>
                <w:lang w:val="fr-FR"/>
              </w:rPr>
              <w:t>ou équivalent</w:t>
            </w:r>
          </w:p>
          <w:p w14:paraId="4A42D512" w14:textId="77777777" w:rsidR="00F87A68" w:rsidRPr="003D4575" w:rsidRDefault="00F87A68" w:rsidP="00F87A68">
            <w:pPr>
              <w:rPr>
                <w:rFonts w:asciiTheme="minorHAnsi" w:hAnsiTheme="minorHAnsi" w:cstheme="minorHAnsi"/>
                <w:sz w:val="20"/>
                <w:szCs w:val="20"/>
                <w:lang w:val="fr-MA"/>
              </w:rPr>
            </w:pPr>
          </w:p>
          <w:p w14:paraId="00F4E6C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Écran : 27 pouces de même marque que l'unité centrale.</w:t>
            </w:r>
          </w:p>
          <w:p w14:paraId="4E467F4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w:t>
            </w:r>
          </w:p>
          <w:p w14:paraId="018E24A9" w14:textId="77777777" w:rsidR="00F87A68" w:rsidRPr="006E78D5" w:rsidRDefault="00F87A68" w:rsidP="00F87A68">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2A790274" w14:textId="77777777" w:rsidR="00F87A68" w:rsidRPr="006E78D5" w:rsidRDefault="00F87A68" w:rsidP="00F87A68">
            <w:pPr>
              <w:rPr>
                <w:rFonts w:ascii="Calibri" w:hAnsi="Calibri" w:cstheme="minorHAnsi"/>
                <w:b/>
                <w:sz w:val="22"/>
                <w:szCs w:val="22"/>
                <w:u w:val="single"/>
              </w:rPr>
            </w:pPr>
          </w:p>
        </w:tc>
        <w:tc>
          <w:tcPr>
            <w:tcW w:w="1884" w:type="dxa"/>
          </w:tcPr>
          <w:p w14:paraId="7F5FD874"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AFFE2D0"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5AD0506"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39A6B19D" w14:textId="77777777" w:rsidR="00F87A68" w:rsidRPr="006E78D5" w:rsidRDefault="00F87A68" w:rsidP="00F87A68">
            <w:pPr>
              <w:rPr>
                <w:rFonts w:ascii="Calibri" w:hAnsi="Calibri" w:cstheme="minorHAnsi"/>
                <w:b/>
                <w:sz w:val="22"/>
                <w:szCs w:val="22"/>
                <w:u w:val="single"/>
              </w:rPr>
            </w:pPr>
          </w:p>
        </w:tc>
      </w:tr>
    </w:tbl>
    <w:p w14:paraId="758540E6" w14:textId="1E5955F7" w:rsidR="00FA3913" w:rsidRDefault="00FA3913" w:rsidP="00FA3913">
      <w:pPr>
        <w:rPr>
          <w:b/>
          <w:bCs/>
        </w:rPr>
      </w:pPr>
      <w:r w:rsidRPr="006E78D5">
        <w:rPr>
          <w:b/>
          <w:bCs/>
        </w:rPr>
        <w:lastRenderedPageBreak/>
        <w:t xml:space="preserve">                                           </w:t>
      </w:r>
    </w:p>
    <w:p w14:paraId="4C31AE37" w14:textId="77777777" w:rsidR="00FA3913" w:rsidRDefault="00FA3913" w:rsidP="00FA3913">
      <w:pPr>
        <w:rPr>
          <w:b/>
          <w:bCs/>
        </w:rPr>
      </w:pPr>
    </w:p>
    <w:p w14:paraId="68BF600A" w14:textId="77777777" w:rsidR="00FA3913" w:rsidRDefault="00FA3913" w:rsidP="00FA3913">
      <w:pPr>
        <w:rPr>
          <w:b/>
          <w:bCs/>
        </w:rPr>
      </w:pPr>
    </w:p>
    <w:p w14:paraId="3E566773" w14:textId="77777777" w:rsidR="00FA3913" w:rsidRDefault="00FA3913" w:rsidP="00FA3913">
      <w:pPr>
        <w:rPr>
          <w:b/>
          <w:bCs/>
        </w:rPr>
      </w:pPr>
    </w:p>
    <w:p w14:paraId="0031C929" w14:textId="77777777" w:rsidR="00FA3913" w:rsidRDefault="00FA3913" w:rsidP="00FA3913">
      <w:pPr>
        <w:rPr>
          <w:b/>
          <w:bCs/>
        </w:rPr>
      </w:pPr>
    </w:p>
    <w:p w14:paraId="1E9BBEE0" w14:textId="77777777" w:rsidR="00FA3913" w:rsidRDefault="00FA3913" w:rsidP="00FA3913">
      <w:pPr>
        <w:rPr>
          <w:b/>
          <w:bCs/>
        </w:rPr>
      </w:pPr>
    </w:p>
    <w:p w14:paraId="1F98DBCC" w14:textId="77777777" w:rsidR="00FA3913" w:rsidRDefault="00FA3913" w:rsidP="00FA3913">
      <w:pPr>
        <w:rPr>
          <w:b/>
          <w:bCs/>
        </w:rPr>
      </w:pPr>
    </w:p>
    <w:p w14:paraId="788679B7" w14:textId="77777777" w:rsidR="00FA3913" w:rsidRDefault="00FA3913" w:rsidP="00FA3913">
      <w:pPr>
        <w:rPr>
          <w:b/>
          <w:bCs/>
        </w:rPr>
      </w:pPr>
    </w:p>
    <w:p w14:paraId="276C780C" w14:textId="77777777" w:rsidR="00FA3913" w:rsidRDefault="00FA3913" w:rsidP="00FA3913">
      <w:pPr>
        <w:rPr>
          <w:b/>
          <w:bCs/>
        </w:rPr>
      </w:pPr>
    </w:p>
    <w:p w14:paraId="290FC744" w14:textId="77777777" w:rsidR="00FA3913" w:rsidRDefault="00FA3913" w:rsidP="00FA3913">
      <w:pPr>
        <w:rPr>
          <w:b/>
          <w:bCs/>
        </w:rPr>
      </w:pPr>
    </w:p>
    <w:p w14:paraId="38E8F713" w14:textId="77777777" w:rsidR="00FA3913" w:rsidRPr="006E78D5" w:rsidRDefault="00FA3913" w:rsidP="00FA3913">
      <w:pPr>
        <w:rPr>
          <w:rFonts w:ascii="Calibri" w:hAnsi="Calibri" w:cs="Calibri"/>
          <w:b/>
          <w:bCs/>
          <w:sz w:val="32"/>
          <w:szCs w:val="32"/>
          <w:u w:val="single"/>
        </w:rPr>
      </w:pPr>
    </w:p>
    <w:p w14:paraId="2ED01171" w14:textId="77777777" w:rsidR="00FA3913" w:rsidRPr="006E78D5" w:rsidRDefault="00FA3913" w:rsidP="00FA3913">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7F39E8C6"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EB997CB" w14:textId="77777777" w:rsidR="00FA3913" w:rsidRPr="006E78D5" w:rsidRDefault="00FA3913" w:rsidP="00FA391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w:t>
      </w:r>
      <w:r w:rsidRPr="00FA3913">
        <w:rPr>
          <w:rFonts w:asciiTheme="minorHAnsi" w:hAnsiTheme="minorHAnsi" w:cstheme="minorHAnsi"/>
          <w:b/>
          <w:bCs/>
          <w:color w:val="548DD4" w:themeColor="text2" w:themeTint="99"/>
          <w:sz w:val="28"/>
          <w:szCs w:val="28"/>
        </w:rPr>
        <w:t>Station de travail</w:t>
      </w:r>
    </w:p>
    <w:p w14:paraId="0BD98E1A" w14:textId="77777777" w:rsidR="00FA3913" w:rsidRDefault="00FA3913" w:rsidP="00FA3913">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A8746B" w:rsidRPr="00FA3913" w14:paraId="2DEF6106"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5A8250A5" w14:textId="77777777" w:rsidR="00A8746B" w:rsidRPr="00FA3913" w:rsidRDefault="00A8746B"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45CB23E" w14:textId="77777777" w:rsidR="00A8746B" w:rsidRPr="00FA3913" w:rsidRDefault="00A8746B"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032EC85F"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34C9A1CE"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365125A5"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21DF232"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31E15E67"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A8746B" w:rsidRPr="00FA3913" w14:paraId="6E7EDF58"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369E138" w14:textId="77777777" w:rsidR="00A8746B" w:rsidRPr="00FA3913" w:rsidRDefault="00A8746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FF20A78" w14:textId="77777777" w:rsidR="00A8746B" w:rsidRPr="00FA3913" w:rsidRDefault="00A8746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388715E" w14:textId="77777777" w:rsidR="00A8746B" w:rsidRPr="00FA3913" w:rsidRDefault="00A8746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471D979"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5EB0C4E2"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3E7DE85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7F47546D"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A8746B" w:rsidRPr="00FA3913" w14:paraId="4FDA9077"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144B15A7" w14:textId="77777777" w:rsidR="00A8746B" w:rsidRPr="00FA3913" w:rsidRDefault="00A8746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F8A63B0" w14:textId="77777777" w:rsidR="00A8746B" w:rsidRPr="00FA3913" w:rsidRDefault="00A8746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B1F1D5F" w14:textId="77777777" w:rsidR="00A8746B" w:rsidRPr="00FA3913" w:rsidRDefault="00A8746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13B69577"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5E90A270"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6DB482F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41114D9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A8746B" w:rsidRPr="00FA3913" w14:paraId="4A4669BC"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0EE513AE" w14:textId="77777777" w:rsidR="00A8746B" w:rsidRPr="00FA3913" w:rsidRDefault="00A8746B" w:rsidP="00A8746B">
            <w:pPr>
              <w:jc w:val="center"/>
              <w:rPr>
                <w:rFonts w:ascii="Calibri" w:hAnsi="Calibri" w:cs="Calibri"/>
                <w:b/>
                <w:bCs/>
                <w:sz w:val="20"/>
                <w:szCs w:val="20"/>
              </w:rPr>
            </w:pPr>
            <w:r w:rsidRPr="00FA3913">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0530A3A6" w14:textId="35E99026" w:rsidR="00A8746B" w:rsidRPr="00A8746B" w:rsidRDefault="00A8746B" w:rsidP="00A8746B">
            <w:pPr>
              <w:rPr>
                <w:rFonts w:ascii="Calibri" w:hAnsi="Calibri" w:cs="Calibri"/>
                <w:color w:val="000000"/>
                <w:sz w:val="20"/>
                <w:szCs w:val="20"/>
              </w:rPr>
            </w:pPr>
            <w:r w:rsidRPr="00A8746B">
              <w:rPr>
                <w:rFonts w:ascii="Calibri" w:hAnsi="Calibri" w:cs="Calibri"/>
                <w:color w:val="000000"/>
                <w:sz w:val="20"/>
                <w:szCs w:val="20"/>
              </w:rPr>
              <w:t>Station de travail</w:t>
            </w:r>
          </w:p>
        </w:tc>
        <w:tc>
          <w:tcPr>
            <w:tcW w:w="806" w:type="dxa"/>
            <w:tcBorders>
              <w:top w:val="nil"/>
              <w:left w:val="nil"/>
              <w:bottom w:val="single" w:sz="4" w:space="0" w:color="auto"/>
              <w:right w:val="single" w:sz="4" w:space="0" w:color="auto"/>
            </w:tcBorders>
            <w:noWrap/>
            <w:vAlign w:val="center"/>
            <w:hideMark/>
          </w:tcPr>
          <w:p w14:paraId="3602DBF1" w14:textId="1BA737E9" w:rsidR="00A8746B" w:rsidRPr="00A8746B" w:rsidRDefault="002D62B3" w:rsidP="002D62B3">
            <w:pPr>
              <w:jc w:val="center"/>
              <w:rPr>
                <w:rFonts w:ascii="Calibri" w:hAnsi="Calibri" w:cs="Calibri"/>
                <w:color w:val="000000"/>
                <w:sz w:val="20"/>
                <w:szCs w:val="20"/>
              </w:rPr>
            </w:pPr>
            <w:r>
              <w:rPr>
                <w:rFonts w:ascii="Calibri" w:hAnsi="Calibri" w:cs="Calibri"/>
                <w:color w:val="000000"/>
                <w:sz w:val="20"/>
                <w:szCs w:val="20"/>
              </w:rPr>
              <w:t>140</w:t>
            </w:r>
          </w:p>
        </w:tc>
        <w:tc>
          <w:tcPr>
            <w:tcW w:w="1134" w:type="dxa"/>
            <w:tcBorders>
              <w:top w:val="single" w:sz="4" w:space="0" w:color="auto"/>
              <w:left w:val="nil"/>
              <w:bottom w:val="single" w:sz="4" w:space="0" w:color="auto"/>
              <w:right w:val="single" w:sz="4" w:space="0" w:color="auto"/>
            </w:tcBorders>
            <w:noWrap/>
            <w:vAlign w:val="bottom"/>
          </w:tcPr>
          <w:p w14:paraId="26BC6EB7" w14:textId="77777777" w:rsidR="00A8746B" w:rsidRPr="00FA3913" w:rsidRDefault="00A8746B" w:rsidP="00A8746B">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25F024DE" w14:textId="77777777" w:rsidR="00A8746B" w:rsidRPr="00FA3913" w:rsidRDefault="00A8746B" w:rsidP="00A8746B">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08C32FF2" w14:textId="77777777" w:rsidR="00A8746B" w:rsidRPr="00FA3913" w:rsidRDefault="00A8746B" w:rsidP="00A8746B">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312FB7B" w14:textId="77777777" w:rsidR="00A8746B" w:rsidRPr="00FA3913" w:rsidRDefault="00A8746B" w:rsidP="00A8746B">
            <w:pPr>
              <w:jc w:val="center"/>
              <w:rPr>
                <w:rFonts w:ascii="Calibri" w:hAnsi="Calibri" w:cs="Calibri"/>
                <w:sz w:val="18"/>
                <w:szCs w:val="18"/>
              </w:rPr>
            </w:pPr>
          </w:p>
        </w:tc>
      </w:tr>
      <w:tr w:rsidR="00A8746B" w:rsidRPr="00FA3913" w14:paraId="13E76B98"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20C549B5"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4BA9698A" w14:textId="77777777" w:rsidR="00A8746B" w:rsidRPr="00FA3913" w:rsidRDefault="00A8746B"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D42A33B" w14:textId="77777777" w:rsidR="00A8746B" w:rsidRPr="00FA3913" w:rsidRDefault="00A8746B"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407CEEF1" w14:textId="77777777" w:rsidR="00A8746B" w:rsidRPr="00FA3913" w:rsidRDefault="00A8746B" w:rsidP="00522834">
            <w:pPr>
              <w:jc w:val="right"/>
              <w:rPr>
                <w:rFonts w:ascii="Calibri" w:hAnsi="Calibri" w:cs="Calibri"/>
                <w:b/>
                <w:bCs/>
                <w:sz w:val="18"/>
                <w:szCs w:val="18"/>
              </w:rPr>
            </w:pPr>
          </w:p>
        </w:tc>
      </w:tr>
    </w:tbl>
    <w:p w14:paraId="3B0CA94B" w14:textId="77777777" w:rsidR="00A8746B" w:rsidRDefault="00A8746B" w:rsidP="00FA3913">
      <w:pPr>
        <w:jc w:val="center"/>
        <w:rPr>
          <w:rFonts w:asciiTheme="minorHAnsi" w:hAnsiTheme="minorHAnsi" w:cstheme="minorHAnsi"/>
          <w:b/>
          <w:bCs/>
          <w:color w:val="548DD4" w:themeColor="text2" w:themeTint="99"/>
          <w:sz w:val="28"/>
          <w:szCs w:val="28"/>
        </w:rPr>
      </w:pPr>
    </w:p>
    <w:p w14:paraId="5382C311" w14:textId="77777777" w:rsidR="00A8746B" w:rsidRPr="006E78D5" w:rsidRDefault="00A8746B" w:rsidP="00FA3913">
      <w:pPr>
        <w:jc w:val="center"/>
        <w:rPr>
          <w:rFonts w:asciiTheme="minorHAnsi" w:hAnsiTheme="minorHAnsi" w:cstheme="minorHAnsi"/>
          <w:b/>
          <w:bCs/>
          <w:color w:val="548DD4" w:themeColor="text2" w:themeTint="99"/>
          <w:sz w:val="28"/>
          <w:szCs w:val="28"/>
        </w:rPr>
      </w:pPr>
    </w:p>
    <w:p w14:paraId="430B7CB9" w14:textId="77777777" w:rsidR="00FA3913" w:rsidRPr="006E78D5" w:rsidRDefault="00FA3913" w:rsidP="00FA3913">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ABCAC16" w14:textId="77777777" w:rsidR="00FA3913" w:rsidRPr="006E78D5" w:rsidRDefault="00FA3913" w:rsidP="00FA3913">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23228A88" w14:textId="77777777" w:rsidR="00FA3913" w:rsidRPr="006E78D5" w:rsidRDefault="00FA3913" w:rsidP="00FA3913">
      <w:pPr>
        <w:jc w:val="center"/>
        <w:rPr>
          <w:b/>
          <w:kern w:val="36"/>
          <w:sz w:val="4"/>
          <w:szCs w:val="4"/>
        </w:rPr>
      </w:pPr>
    </w:p>
    <w:p w14:paraId="7F294244" w14:textId="77777777" w:rsidR="00FA3913" w:rsidRPr="006E78D5" w:rsidRDefault="00FA3913" w:rsidP="00FA3913">
      <w:pPr>
        <w:jc w:val="center"/>
        <w:rPr>
          <w:b/>
          <w:kern w:val="36"/>
          <w:sz w:val="4"/>
          <w:szCs w:val="4"/>
        </w:rPr>
      </w:pPr>
      <w:r w:rsidRPr="006E78D5">
        <w:rPr>
          <w:b/>
          <w:kern w:val="36"/>
          <w:sz w:val="20"/>
          <w:szCs w:val="20"/>
        </w:rPr>
        <w:t xml:space="preserve">                                              </w:t>
      </w:r>
    </w:p>
    <w:p w14:paraId="6CE03A1D" w14:textId="77777777" w:rsidR="00FA3913" w:rsidRPr="006E78D5" w:rsidRDefault="00FA3913" w:rsidP="00FA3913">
      <w:pPr>
        <w:jc w:val="center"/>
        <w:rPr>
          <w:b/>
          <w:kern w:val="36"/>
          <w:sz w:val="20"/>
          <w:szCs w:val="20"/>
        </w:rPr>
      </w:pPr>
      <w:r w:rsidRPr="006E78D5">
        <w:rPr>
          <w:b/>
          <w:kern w:val="36"/>
          <w:sz w:val="20"/>
          <w:szCs w:val="20"/>
        </w:rPr>
        <w:t xml:space="preserve">  </w:t>
      </w:r>
    </w:p>
    <w:p w14:paraId="71225DD9" w14:textId="77777777" w:rsidR="00FA3913" w:rsidRPr="006E78D5" w:rsidRDefault="00FA3913" w:rsidP="00FA3913">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E773CA7"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F5E9F05"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7C07602C"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3338D0A" w14:textId="77777777" w:rsidR="00FA3913" w:rsidRDefault="00FA3913" w:rsidP="004D536A">
      <w:pPr>
        <w:jc w:val="center"/>
        <w:rPr>
          <w:rFonts w:asciiTheme="minorHAnsi" w:hAnsiTheme="minorHAnsi" w:cstheme="minorHAnsi"/>
          <w:b/>
          <w:bCs/>
          <w:color w:val="548DD4" w:themeColor="text2" w:themeTint="99"/>
          <w:sz w:val="28"/>
          <w:szCs w:val="28"/>
        </w:rPr>
      </w:pPr>
    </w:p>
    <w:p w14:paraId="140D156E" w14:textId="77777777" w:rsidR="00FA3913" w:rsidRDefault="00FA3913" w:rsidP="004D536A">
      <w:pPr>
        <w:jc w:val="center"/>
        <w:rPr>
          <w:rFonts w:asciiTheme="minorHAnsi" w:hAnsiTheme="minorHAnsi" w:cstheme="minorHAnsi"/>
          <w:b/>
          <w:bCs/>
          <w:color w:val="548DD4" w:themeColor="text2" w:themeTint="99"/>
          <w:sz w:val="28"/>
          <w:szCs w:val="28"/>
        </w:rPr>
      </w:pPr>
    </w:p>
    <w:p w14:paraId="1C656BC7" w14:textId="77777777" w:rsidR="005853EB" w:rsidRDefault="005853EB" w:rsidP="004D536A">
      <w:pPr>
        <w:jc w:val="center"/>
        <w:rPr>
          <w:rFonts w:asciiTheme="minorHAnsi" w:hAnsiTheme="minorHAnsi" w:cstheme="minorHAnsi"/>
          <w:b/>
          <w:bCs/>
          <w:color w:val="548DD4" w:themeColor="text2" w:themeTint="99"/>
          <w:sz w:val="28"/>
          <w:szCs w:val="28"/>
        </w:rPr>
      </w:pPr>
    </w:p>
    <w:p w14:paraId="4EE5B298" w14:textId="77777777" w:rsidR="005853EB" w:rsidRDefault="005853EB" w:rsidP="004D536A">
      <w:pPr>
        <w:jc w:val="center"/>
        <w:rPr>
          <w:rFonts w:asciiTheme="minorHAnsi" w:hAnsiTheme="minorHAnsi" w:cstheme="minorHAnsi"/>
          <w:b/>
          <w:bCs/>
          <w:color w:val="548DD4" w:themeColor="text2" w:themeTint="99"/>
          <w:sz w:val="28"/>
          <w:szCs w:val="28"/>
        </w:rPr>
      </w:pPr>
    </w:p>
    <w:p w14:paraId="154D5443" w14:textId="77777777" w:rsidR="005853EB" w:rsidRDefault="005853EB" w:rsidP="004D536A">
      <w:pPr>
        <w:jc w:val="center"/>
        <w:rPr>
          <w:rFonts w:asciiTheme="minorHAnsi" w:hAnsiTheme="minorHAnsi" w:cstheme="minorHAnsi"/>
          <w:b/>
          <w:bCs/>
          <w:color w:val="548DD4" w:themeColor="text2" w:themeTint="99"/>
          <w:sz w:val="28"/>
          <w:szCs w:val="28"/>
        </w:rPr>
      </w:pPr>
    </w:p>
    <w:p w14:paraId="51AA6467" w14:textId="77777777" w:rsidR="005853EB" w:rsidRDefault="005853EB" w:rsidP="004D536A">
      <w:pPr>
        <w:jc w:val="center"/>
        <w:rPr>
          <w:rFonts w:asciiTheme="minorHAnsi" w:hAnsiTheme="minorHAnsi" w:cstheme="minorHAnsi"/>
          <w:b/>
          <w:bCs/>
          <w:color w:val="548DD4" w:themeColor="text2" w:themeTint="99"/>
          <w:sz w:val="28"/>
          <w:szCs w:val="28"/>
        </w:rPr>
      </w:pPr>
    </w:p>
    <w:p w14:paraId="311718E3" w14:textId="77777777" w:rsidR="005853EB" w:rsidRDefault="005853EB" w:rsidP="004D536A">
      <w:pPr>
        <w:jc w:val="center"/>
        <w:rPr>
          <w:rFonts w:asciiTheme="minorHAnsi" w:hAnsiTheme="minorHAnsi" w:cstheme="minorHAnsi"/>
          <w:b/>
          <w:bCs/>
          <w:color w:val="548DD4" w:themeColor="text2" w:themeTint="99"/>
          <w:sz w:val="28"/>
          <w:szCs w:val="28"/>
        </w:rPr>
      </w:pPr>
    </w:p>
    <w:p w14:paraId="6DBF5918" w14:textId="77777777" w:rsidR="005853EB" w:rsidRDefault="005853EB" w:rsidP="004D536A">
      <w:pPr>
        <w:jc w:val="center"/>
        <w:rPr>
          <w:rFonts w:asciiTheme="minorHAnsi" w:hAnsiTheme="minorHAnsi" w:cstheme="minorHAnsi"/>
          <w:b/>
          <w:bCs/>
          <w:color w:val="548DD4" w:themeColor="text2" w:themeTint="99"/>
          <w:sz w:val="28"/>
          <w:szCs w:val="28"/>
        </w:rPr>
      </w:pPr>
    </w:p>
    <w:p w14:paraId="3CBC53DD" w14:textId="77777777" w:rsidR="005853EB" w:rsidRDefault="005853EB" w:rsidP="004D536A">
      <w:pPr>
        <w:jc w:val="center"/>
        <w:rPr>
          <w:rFonts w:asciiTheme="minorHAnsi" w:hAnsiTheme="minorHAnsi" w:cstheme="minorHAnsi"/>
          <w:b/>
          <w:bCs/>
          <w:color w:val="548DD4" w:themeColor="text2" w:themeTint="99"/>
          <w:sz w:val="28"/>
          <w:szCs w:val="28"/>
        </w:rPr>
      </w:pPr>
    </w:p>
    <w:p w14:paraId="718E1941" w14:textId="77777777" w:rsidR="005853EB" w:rsidRDefault="005853EB" w:rsidP="004D536A">
      <w:pPr>
        <w:jc w:val="center"/>
        <w:rPr>
          <w:rFonts w:asciiTheme="minorHAnsi" w:hAnsiTheme="minorHAnsi" w:cstheme="minorHAnsi"/>
          <w:b/>
          <w:bCs/>
          <w:color w:val="548DD4" w:themeColor="text2" w:themeTint="99"/>
          <w:sz w:val="28"/>
          <w:szCs w:val="28"/>
        </w:rPr>
      </w:pPr>
    </w:p>
    <w:p w14:paraId="08E86018" w14:textId="77777777" w:rsidR="005853EB" w:rsidRDefault="005853EB" w:rsidP="004D536A">
      <w:pPr>
        <w:jc w:val="center"/>
        <w:rPr>
          <w:rFonts w:asciiTheme="minorHAnsi" w:hAnsiTheme="minorHAnsi" w:cstheme="minorHAnsi"/>
          <w:b/>
          <w:bCs/>
          <w:color w:val="548DD4" w:themeColor="text2" w:themeTint="99"/>
          <w:sz w:val="28"/>
          <w:szCs w:val="28"/>
        </w:rPr>
      </w:pPr>
    </w:p>
    <w:p w14:paraId="0AA0B490" w14:textId="77777777" w:rsidR="005853EB" w:rsidRDefault="005853EB" w:rsidP="004D536A">
      <w:pPr>
        <w:jc w:val="center"/>
        <w:rPr>
          <w:rFonts w:asciiTheme="minorHAnsi" w:hAnsiTheme="minorHAnsi" w:cstheme="minorHAnsi"/>
          <w:b/>
          <w:bCs/>
          <w:color w:val="548DD4" w:themeColor="text2" w:themeTint="99"/>
          <w:sz w:val="28"/>
          <w:szCs w:val="28"/>
        </w:rPr>
      </w:pPr>
    </w:p>
    <w:p w14:paraId="543A8D13" w14:textId="77777777" w:rsidR="005853EB" w:rsidRDefault="005853EB" w:rsidP="004D536A">
      <w:pPr>
        <w:jc w:val="center"/>
        <w:rPr>
          <w:rFonts w:asciiTheme="minorHAnsi" w:hAnsiTheme="minorHAnsi" w:cstheme="minorHAnsi"/>
          <w:b/>
          <w:bCs/>
          <w:color w:val="548DD4" w:themeColor="text2" w:themeTint="99"/>
          <w:sz w:val="28"/>
          <w:szCs w:val="28"/>
        </w:rPr>
      </w:pPr>
    </w:p>
    <w:p w14:paraId="53FBA274" w14:textId="77777777" w:rsidR="005853EB" w:rsidRDefault="005853EB" w:rsidP="004D536A">
      <w:pPr>
        <w:jc w:val="center"/>
        <w:rPr>
          <w:rFonts w:asciiTheme="minorHAnsi" w:hAnsiTheme="minorHAnsi" w:cstheme="minorHAnsi"/>
          <w:b/>
          <w:bCs/>
          <w:color w:val="548DD4" w:themeColor="text2" w:themeTint="99"/>
          <w:sz w:val="28"/>
          <w:szCs w:val="28"/>
        </w:rPr>
      </w:pPr>
    </w:p>
    <w:p w14:paraId="06F3D1AB" w14:textId="77777777" w:rsidR="005853EB" w:rsidRDefault="005853EB" w:rsidP="004D536A">
      <w:pPr>
        <w:jc w:val="center"/>
        <w:rPr>
          <w:rFonts w:asciiTheme="minorHAnsi" w:hAnsiTheme="minorHAnsi" w:cstheme="minorHAnsi"/>
          <w:b/>
          <w:bCs/>
          <w:color w:val="548DD4" w:themeColor="text2" w:themeTint="99"/>
          <w:sz w:val="28"/>
          <w:szCs w:val="28"/>
        </w:rPr>
      </w:pPr>
    </w:p>
    <w:p w14:paraId="10F25EAB" w14:textId="77777777" w:rsidR="005853EB" w:rsidRDefault="005853EB" w:rsidP="004D536A">
      <w:pPr>
        <w:jc w:val="center"/>
        <w:rPr>
          <w:rFonts w:asciiTheme="minorHAnsi" w:hAnsiTheme="minorHAnsi" w:cstheme="minorHAnsi"/>
          <w:b/>
          <w:bCs/>
          <w:color w:val="548DD4" w:themeColor="text2" w:themeTint="99"/>
          <w:sz w:val="28"/>
          <w:szCs w:val="28"/>
        </w:rPr>
      </w:pPr>
    </w:p>
    <w:p w14:paraId="079AF9B0" w14:textId="77777777" w:rsidR="005853EB" w:rsidRDefault="005853EB" w:rsidP="004D536A">
      <w:pPr>
        <w:jc w:val="center"/>
        <w:rPr>
          <w:rFonts w:asciiTheme="minorHAnsi" w:hAnsiTheme="minorHAnsi" w:cstheme="minorHAnsi"/>
          <w:b/>
          <w:bCs/>
          <w:color w:val="548DD4" w:themeColor="text2" w:themeTint="99"/>
          <w:sz w:val="28"/>
          <w:szCs w:val="28"/>
        </w:rPr>
      </w:pPr>
    </w:p>
    <w:p w14:paraId="7182FB12" w14:textId="77777777" w:rsidR="005853EB" w:rsidRDefault="005853EB" w:rsidP="004D536A">
      <w:pPr>
        <w:jc w:val="center"/>
        <w:rPr>
          <w:rFonts w:asciiTheme="minorHAnsi" w:hAnsiTheme="minorHAnsi" w:cstheme="minorHAnsi"/>
          <w:b/>
          <w:bCs/>
          <w:color w:val="548DD4" w:themeColor="text2" w:themeTint="99"/>
          <w:sz w:val="28"/>
          <w:szCs w:val="28"/>
        </w:rPr>
      </w:pPr>
    </w:p>
    <w:p w14:paraId="5A0DFAA7" w14:textId="77777777" w:rsidR="00FA3913" w:rsidRDefault="00FA3913" w:rsidP="004D536A">
      <w:pPr>
        <w:jc w:val="center"/>
        <w:rPr>
          <w:rFonts w:asciiTheme="minorHAnsi" w:hAnsiTheme="minorHAnsi" w:cstheme="minorHAnsi"/>
          <w:b/>
          <w:bCs/>
          <w:color w:val="548DD4" w:themeColor="text2" w:themeTint="99"/>
          <w:sz w:val="28"/>
          <w:szCs w:val="28"/>
        </w:rPr>
      </w:pPr>
    </w:p>
    <w:p w14:paraId="26B0543E" w14:textId="77777777" w:rsidR="00FA3913" w:rsidRPr="006E78D5" w:rsidRDefault="00FA3913" w:rsidP="004D536A">
      <w:pPr>
        <w:jc w:val="center"/>
        <w:rPr>
          <w:rFonts w:asciiTheme="minorHAnsi" w:hAnsiTheme="minorHAnsi" w:cstheme="minorHAnsi"/>
          <w:b/>
          <w:bCs/>
          <w:color w:val="548DD4" w:themeColor="text2" w:themeTint="99"/>
          <w:sz w:val="28"/>
          <w:szCs w:val="28"/>
        </w:rPr>
      </w:pPr>
    </w:p>
    <w:p w14:paraId="5379278F" w14:textId="597DE9A7" w:rsidR="00562A60" w:rsidRPr="006E78D5" w:rsidRDefault="00562A60"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5853EB">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69EF7555"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6E78D5" w:rsidRDefault="00562A60" w:rsidP="00562A6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6E78D5" w:rsidRDefault="00562A60" w:rsidP="00562A6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E28F070"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6E78D5" w:rsidRDefault="00562A60" w:rsidP="00562A6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145C4F41" w14:textId="77777777" w:rsidR="00562A60" w:rsidRPr="006E78D5" w:rsidRDefault="00562A60" w:rsidP="00562A60">
      <w:pPr>
        <w:rPr>
          <w:b/>
          <w:bCs/>
        </w:rPr>
      </w:pPr>
    </w:p>
    <w:tbl>
      <w:tblPr>
        <w:tblStyle w:val="Grilledutableau"/>
        <w:tblW w:w="0" w:type="auto"/>
        <w:jc w:val="right"/>
        <w:tblLook w:val="04A0" w:firstRow="1" w:lastRow="0" w:firstColumn="1" w:lastColumn="0" w:noHBand="0" w:noVBand="1"/>
      </w:tblPr>
      <w:tblGrid>
        <w:gridCol w:w="792"/>
        <w:gridCol w:w="5440"/>
        <w:gridCol w:w="1884"/>
        <w:gridCol w:w="1866"/>
      </w:tblGrid>
      <w:tr w:rsidR="00562A60" w:rsidRPr="006E78D5" w14:paraId="495EEF48" w14:textId="77777777" w:rsidTr="00842904">
        <w:trPr>
          <w:trHeight w:val="587"/>
          <w:tblHeader/>
          <w:jc w:val="right"/>
        </w:trPr>
        <w:tc>
          <w:tcPr>
            <w:tcW w:w="792" w:type="dxa"/>
            <w:vAlign w:val="center"/>
          </w:tcPr>
          <w:p w14:paraId="34593ACB"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440" w:type="dxa"/>
            <w:vAlign w:val="center"/>
          </w:tcPr>
          <w:p w14:paraId="5E3150D7"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24F732CE"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3A64D57D"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3FFA8C02" w14:textId="77777777" w:rsidTr="00842904">
        <w:trPr>
          <w:jc w:val="right"/>
        </w:trPr>
        <w:tc>
          <w:tcPr>
            <w:tcW w:w="792" w:type="dxa"/>
          </w:tcPr>
          <w:p w14:paraId="5A0E72F3" w14:textId="22EF5B35"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rPr>
              <w:t>1</w:t>
            </w:r>
          </w:p>
        </w:tc>
        <w:tc>
          <w:tcPr>
            <w:tcW w:w="5440" w:type="dxa"/>
          </w:tcPr>
          <w:p w14:paraId="4E4A1053" w14:textId="77777777" w:rsidR="00F87A68" w:rsidRPr="006E78D5" w:rsidRDefault="00F87A68" w:rsidP="00F87A68">
            <w:pPr>
              <w:spacing w:before="120"/>
              <w:rPr>
                <w:rFonts w:ascii="Calibri" w:hAnsi="Calibri" w:cstheme="minorHAnsi"/>
                <w:b/>
                <w:sz w:val="22"/>
                <w:szCs w:val="22"/>
                <w:u w:val="single"/>
              </w:rPr>
            </w:pPr>
            <w:r w:rsidRPr="006E78D5">
              <w:rPr>
                <w:rFonts w:ascii="Calibri" w:hAnsi="Calibri" w:cstheme="minorHAnsi"/>
                <w:b/>
                <w:sz w:val="22"/>
                <w:szCs w:val="22"/>
                <w:u w:val="single"/>
              </w:rPr>
              <w:t xml:space="preserve">Ordinateurs Portable </w:t>
            </w:r>
          </w:p>
          <w:p w14:paraId="0A61318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DB58E56" w14:textId="77777777" w:rsidR="00F87A68" w:rsidRPr="006E78D5" w:rsidRDefault="00F87A68" w:rsidP="00F87A68">
            <w:pPr>
              <w:spacing w:before="120"/>
              <w:rPr>
                <w:rFonts w:asciiTheme="minorHAnsi" w:hAnsiTheme="minorHAnsi" w:cstheme="minorHAnsi"/>
                <w:sz w:val="20"/>
                <w:szCs w:val="20"/>
              </w:rPr>
            </w:pPr>
            <w:r w:rsidRPr="006E78D5">
              <w:rPr>
                <w:rFonts w:asciiTheme="minorHAnsi" w:hAnsiTheme="minorHAnsi" w:cstheme="minorHAnsi"/>
                <w:sz w:val="20"/>
                <w:szCs w:val="20"/>
              </w:rPr>
              <w:t xml:space="preserve">Processeur : minimum Intel </w:t>
            </w:r>
            <w:proofErr w:type="spellStart"/>
            <w:proofErr w:type="gramStart"/>
            <w:r w:rsidRPr="006E78D5">
              <w:rPr>
                <w:rFonts w:asciiTheme="minorHAnsi" w:hAnsiTheme="minorHAnsi" w:cstheme="minorHAnsi"/>
                <w:sz w:val="20"/>
                <w:szCs w:val="20"/>
              </w:rPr>
              <w:t>Core</w:t>
            </w:r>
            <w:proofErr w:type="spellEnd"/>
            <w:r w:rsidRPr="006E78D5">
              <w:rPr>
                <w:rFonts w:asciiTheme="minorHAnsi" w:hAnsiTheme="minorHAnsi" w:cstheme="minorHAnsi"/>
                <w:sz w:val="20"/>
                <w:szCs w:val="20"/>
              </w:rPr>
              <w:t xml:space="preserve">  i</w:t>
            </w:r>
            <w:proofErr w:type="gramEnd"/>
            <w:r w:rsidRPr="006E78D5">
              <w:rPr>
                <w:rFonts w:asciiTheme="minorHAnsi" w:hAnsiTheme="minorHAnsi" w:cstheme="minorHAnsi"/>
                <w:sz w:val="20"/>
                <w:szCs w:val="20"/>
              </w:rPr>
              <w:t xml:space="preserve">7 (ou équivalent) de 13ème génération minimum </w:t>
            </w:r>
          </w:p>
          <w:p w14:paraId="49225CF9"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Chipset : de type Intel ou équivalent</w:t>
            </w:r>
          </w:p>
          <w:p w14:paraId="46558D3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Taille de l’écran : 15’’</w:t>
            </w:r>
          </w:p>
          <w:p w14:paraId="5B17E2EE"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Mémoire : minimum 1 x 16 Go SDRAM DDR4 3200Mhz extensible à 64 Go</w:t>
            </w:r>
          </w:p>
          <w:p w14:paraId="3E699DC7"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Logements pour la mémoire : 2 SODIMM dont 1 libre</w:t>
            </w:r>
          </w:p>
          <w:p w14:paraId="74D6A28C" w14:textId="77777777" w:rsidR="00F87A68" w:rsidRPr="003D4575" w:rsidRDefault="00F87A68" w:rsidP="00F87A68">
            <w:pPr>
              <w:pStyle w:val="Paragraphedeliste"/>
              <w:numPr>
                <w:ilvl w:val="0"/>
                <w:numId w:val="20"/>
              </w:numPr>
              <w:ind w:left="170" w:hanging="170"/>
              <w:rPr>
                <w:rFonts w:asciiTheme="minorHAnsi" w:eastAsiaTheme="minorHAnsi" w:hAnsiTheme="minorHAnsi" w:cstheme="minorHAnsi"/>
                <w:sz w:val="20"/>
                <w:szCs w:val="20"/>
                <w:lang w:val="en-US" w:eastAsia="en-US"/>
              </w:rPr>
            </w:pP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 xml:space="preserve">: minimum 512 Go SSD </w:t>
            </w:r>
            <w:proofErr w:type="spellStart"/>
            <w:r w:rsidRPr="003D4575">
              <w:rPr>
                <w:rFonts w:asciiTheme="minorHAnsi" w:eastAsiaTheme="minorHAnsi" w:hAnsiTheme="minorHAnsi" w:cstheme="minorHAnsi"/>
                <w:sz w:val="20"/>
                <w:szCs w:val="20"/>
                <w:lang w:val="en-US" w:eastAsia="en-US"/>
              </w:rPr>
              <w:t>PCIe</w:t>
            </w:r>
            <w:proofErr w:type="spellEnd"/>
            <w:r w:rsidRPr="003D4575">
              <w:rPr>
                <w:rFonts w:asciiTheme="minorHAnsi" w:eastAsiaTheme="minorHAnsi" w:hAnsiTheme="minorHAnsi" w:cstheme="minorHAnsi"/>
                <w:sz w:val="20"/>
                <w:szCs w:val="20"/>
                <w:lang w:val="en-US" w:eastAsia="en-US"/>
              </w:rPr>
              <w:t xml:space="preserve"> </w:t>
            </w:r>
            <w:proofErr w:type="spellStart"/>
            <w:r w:rsidRPr="003D4575">
              <w:rPr>
                <w:rFonts w:asciiTheme="minorHAnsi" w:eastAsiaTheme="minorHAnsi" w:hAnsiTheme="minorHAnsi" w:cstheme="minorHAnsi"/>
                <w:sz w:val="20"/>
                <w:szCs w:val="20"/>
                <w:lang w:val="en-US" w:eastAsia="en-US"/>
              </w:rPr>
              <w:t>NVMe</w:t>
            </w:r>
            <w:proofErr w:type="spellEnd"/>
          </w:p>
          <w:p w14:paraId="6926CB18"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Carte graphique de type Intel HD ou équivalent </w:t>
            </w:r>
          </w:p>
          <w:p w14:paraId="104A49D6"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Ports et connecteurs : minimum :</w:t>
            </w:r>
          </w:p>
          <w:p w14:paraId="0CFF62B9"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2 ports USB dont 2 USB 3.2 (minimum 1 USB avec fonction de charge)</w:t>
            </w:r>
          </w:p>
          <w:p w14:paraId="3C7B0DBA"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2 ports USB-C (dont 1 </w:t>
            </w:r>
            <w:proofErr w:type="spellStart"/>
            <w:r w:rsidRPr="006E78D5">
              <w:rPr>
                <w:rFonts w:asciiTheme="minorHAnsi" w:eastAsiaTheme="minorHAnsi" w:hAnsiTheme="minorHAnsi" w:cstheme="minorHAnsi"/>
                <w:sz w:val="20"/>
                <w:szCs w:val="20"/>
                <w:lang w:eastAsia="en-US"/>
              </w:rPr>
              <w:t>Thunderbolt</w:t>
            </w:r>
            <w:proofErr w:type="spellEnd"/>
            <w:r w:rsidRPr="006E78D5">
              <w:rPr>
                <w:rFonts w:asciiTheme="minorHAnsi" w:eastAsiaTheme="minorHAnsi" w:hAnsiTheme="minorHAnsi" w:cstheme="minorHAnsi"/>
                <w:sz w:val="20"/>
                <w:szCs w:val="20"/>
                <w:lang w:eastAsia="en-US"/>
              </w:rPr>
              <w:t xml:space="preserve"> 4) avec </w:t>
            </w:r>
            <w:proofErr w:type="spellStart"/>
            <w:r w:rsidRPr="006E78D5">
              <w:rPr>
                <w:rFonts w:asciiTheme="minorHAnsi" w:eastAsiaTheme="minorHAnsi" w:hAnsiTheme="minorHAnsi" w:cstheme="minorHAnsi"/>
                <w:sz w:val="20"/>
                <w:szCs w:val="20"/>
                <w:lang w:eastAsia="en-US"/>
              </w:rPr>
              <w:t>DisplayPort</w:t>
            </w:r>
            <w:proofErr w:type="spellEnd"/>
          </w:p>
          <w:p w14:paraId="57CA6D17"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1 Port RJ-45 </w:t>
            </w:r>
          </w:p>
          <w:p w14:paraId="0BC7E101"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port HDMI</w:t>
            </w:r>
          </w:p>
          <w:p w14:paraId="0E0F8815"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prise combinée casque/micro</w:t>
            </w:r>
          </w:p>
          <w:p w14:paraId="04E44142" w14:textId="77777777" w:rsidR="00F87A68"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Alimentation secteur </w:t>
            </w:r>
          </w:p>
          <w:p w14:paraId="43A83A39"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Lecteur de Smart </w:t>
            </w:r>
            <w:proofErr w:type="spellStart"/>
            <w:r w:rsidRPr="006E78D5">
              <w:rPr>
                <w:rFonts w:asciiTheme="minorHAnsi" w:eastAsiaTheme="minorHAnsi" w:hAnsiTheme="minorHAnsi" w:cstheme="minorHAnsi"/>
                <w:sz w:val="20"/>
                <w:szCs w:val="20"/>
                <w:lang w:eastAsia="en-US"/>
              </w:rPr>
              <w:t>Cards</w:t>
            </w:r>
            <w:proofErr w:type="spellEnd"/>
          </w:p>
          <w:p w14:paraId="27CE6DDB" w14:textId="77777777" w:rsidR="00F87A68" w:rsidRPr="006E78D5" w:rsidRDefault="00F87A68" w:rsidP="00F87A68">
            <w:pPr>
              <w:pStyle w:val="Paragraphedeliste"/>
              <w:ind w:left="851"/>
              <w:rPr>
                <w:rFonts w:asciiTheme="minorHAnsi" w:eastAsiaTheme="minorHAnsi" w:hAnsiTheme="minorHAnsi" w:cstheme="minorHAnsi"/>
                <w:sz w:val="20"/>
                <w:szCs w:val="20"/>
                <w:lang w:eastAsia="en-US"/>
              </w:rPr>
            </w:pPr>
          </w:p>
          <w:p w14:paraId="35593989"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Réseau sans fil : Wifi 6 Dual Band 802.11ax et Bluetooth 5.1</w:t>
            </w:r>
          </w:p>
          <w:p w14:paraId="3B01017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Batterie 51Whr minimum </w:t>
            </w:r>
          </w:p>
          <w:p w14:paraId="30A294D1"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Multimédia : Caméra HD, Microphone, haut-parleurs de haute qualité</w:t>
            </w:r>
          </w:p>
          <w:p w14:paraId="6833D430"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Ecran :</w:t>
            </w:r>
          </w:p>
          <w:p w14:paraId="27603378"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Type d’écran : anti-éblouissement</w:t>
            </w:r>
          </w:p>
          <w:p w14:paraId="30A34A00"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Dalle : IPS </w:t>
            </w:r>
          </w:p>
          <w:p w14:paraId="035ABFD0"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Résolution : FHD 1920x1080 </w:t>
            </w:r>
          </w:p>
          <w:p w14:paraId="4B7D51EC"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lastRenderedPageBreak/>
              <w:t>Eclairage : minimum 250 nits</w:t>
            </w:r>
          </w:p>
          <w:p w14:paraId="21BCAFE4"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Taille : Minimum 15’’ </w:t>
            </w:r>
          </w:p>
          <w:p w14:paraId="5EB4798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Clavier AZERTY Arabe/Français rétroéclairé, résistant aux liquides</w:t>
            </w:r>
          </w:p>
          <w:p w14:paraId="4CA7C0C8"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Poids inférieur à 1,8Kg</w:t>
            </w:r>
          </w:p>
          <w:p w14:paraId="5A9B991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Puce dédiée TPM 2.0 certifiée Common </w:t>
            </w:r>
            <w:proofErr w:type="spellStart"/>
            <w:r w:rsidRPr="006E78D5">
              <w:rPr>
                <w:rFonts w:asciiTheme="minorHAnsi" w:hAnsiTheme="minorHAnsi" w:cstheme="minorHAnsi"/>
                <w:sz w:val="20"/>
                <w:szCs w:val="20"/>
                <w:lang w:val="fr-FR"/>
              </w:rPr>
              <w:t>Criteria</w:t>
            </w:r>
            <w:proofErr w:type="spellEnd"/>
            <w:r w:rsidRPr="006E78D5">
              <w:rPr>
                <w:rFonts w:asciiTheme="minorHAnsi" w:hAnsiTheme="minorHAnsi" w:cstheme="minorHAnsi"/>
                <w:sz w:val="20"/>
                <w:szCs w:val="20"/>
                <w:lang w:val="fr-FR"/>
              </w:rPr>
              <w:t xml:space="preserve"> EAL4+ et FIPS 140-2</w:t>
            </w:r>
          </w:p>
          <w:p w14:paraId="1E4CD86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BIOS conçue par le fabricant du PC</w:t>
            </w:r>
          </w:p>
          <w:p w14:paraId="0517BBF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7A92E1E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6FF209DA" w14:textId="77777777" w:rsidR="00F87A68" w:rsidRPr="00A34739" w:rsidRDefault="00F87A68" w:rsidP="00F87A68">
            <w:pPr>
              <w:pStyle w:val="xxmsonormal"/>
              <w:rPr>
                <w:rFonts w:asciiTheme="minorHAnsi" w:hAnsiTheme="minorHAnsi" w:cstheme="minorHAnsi"/>
                <w:sz w:val="20"/>
                <w:szCs w:val="20"/>
              </w:rPr>
            </w:pPr>
            <w:r w:rsidRPr="00A34739">
              <w:rPr>
                <w:rFonts w:asciiTheme="minorHAnsi" w:hAnsiTheme="minorHAnsi" w:cstheme="minorHAnsi"/>
                <w:sz w:val="20"/>
                <w:szCs w:val="20"/>
              </w:rPr>
              <w:t xml:space="preserve">EPEAT Gold, Energy Star, TCO 9.0 </w:t>
            </w:r>
            <w:proofErr w:type="spellStart"/>
            <w:r w:rsidRPr="00A34739">
              <w:rPr>
                <w:rFonts w:asciiTheme="minorHAnsi" w:hAnsiTheme="minorHAnsi" w:cstheme="minorHAnsi"/>
                <w:sz w:val="20"/>
                <w:szCs w:val="20"/>
              </w:rPr>
              <w:t>ou</w:t>
            </w:r>
            <w:proofErr w:type="spellEnd"/>
            <w:r w:rsidRPr="00A34739">
              <w:rPr>
                <w:rFonts w:asciiTheme="minorHAnsi" w:hAnsiTheme="minorHAnsi" w:cstheme="minorHAnsi"/>
                <w:sz w:val="20"/>
                <w:szCs w:val="20"/>
              </w:rPr>
              <w:t xml:space="preserve"> </w:t>
            </w:r>
            <w:proofErr w:type="spellStart"/>
            <w:r w:rsidRPr="00A34739">
              <w:rPr>
                <w:rFonts w:asciiTheme="minorHAnsi" w:hAnsiTheme="minorHAnsi" w:cstheme="minorHAnsi"/>
                <w:sz w:val="20"/>
                <w:szCs w:val="20"/>
              </w:rPr>
              <w:t>équivalent</w:t>
            </w:r>
            <w:proofErr w:type="spellEnd"/>
          </w:p>
          <w:p w14:paraId="3370D86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p>
          <w:p w14:paraId="0B2B743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Mécanisme de détection d’ouverture du châssis anti-intrusions.</w:t>
            </w:r>
          </w:p>
          <w:p w14:paraId="1D151DD2" w14:textId="77777777" w:rsidR="00F87A68" w:rsidRPr="006E78D5" w:rsidRDefault="00F87A68" w:rsidP="00F87A68">
            <w:pPr>
              <w:rPr>
                <w:rFonts w:asciiTheme="minorHAnsi" w:eastAsiaTheme="minorHAnsi" w:hAnsiTheme="minorHAnsi" w:cstheme="minorHAnsi"/>
                <w:sz w:val="20"/>
                <w:szCs w:val="20"/>
                <w:lang w:eastAsia="en-US"/>
              </w:rPr>
            </w:pPr>
          </w:p>
          <w:p w14:paraId="4E25C699" w14:textId="77777777" w:rsidR="00F87A68" w:rsidRPr="006E78D5" w:rsidRDefault="00F87A68" w:rsidP="00F87A68">
            <w:pPr>
              <w:rPr>
                <w:rFonts w:asciiTheme="minorHAnsi" w:hAnsiTheme="minorHAnsi" w:cstheme="minorHAnsi"/>
                <w:sz w:val="20"/>
                <w:szCs w:val="20"/>
              </w:rPr>
            </w:pPr>
            <w:r w:rsidRPr="00C76D00">
              <w:rPr>
                <w:rFonts w:asciiTheme="minorHAnsi" w:hAnsiTheme="minorHAnsi" w:cstheme="minorHAnsi"/>
                <w:sz w:val="20"/>
                <w:szCs w:val="20"/>
              </w:rPr>
              <w:t>Sacoche de transport d’origine de même marque</w:t>
            </w:r>
          </w:p>
          <w:p w14:paraId="1A40B619" w14:textId="77777777" w:rsidR="00F87A68" w:rsidRPr="006E78D5" w:rsidRDefault="00F87A68" w:rsidP="00F87A68">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1A5F5C09" w14:textId="77777777" w:rsidR="00F87A68" w:rsidRPr="006E78D5" w:rsidRDefault="00F87A68" w:rsidP="00F87A68">
            <w:pPr>
              <w:rPr>
                <w:rFonts w:asciiTheme="minorHAnsi" w:hAnsiTheme="minorHAnsi" w:cstheme="minorHAnsi"/>
                <w:b/>
                <w:bCs/>
                <w:sz w:val="20"/>
                <w:szCs w:val="20"/>
              </w:rPr>
            </w:pPr>
          </w:p>
        </w:tc>
        <w:tc>
          <w:tcPr>
            <w:tcW w:w="1884" w:type="dxa"/>
          </w:tcPr>
          <w:p w14:paraId="575A8E8C"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81B836D"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28DBC05"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272FA55" w14:textId="77777777" w:rsidR="00F87A68" w:rsidRPr="006E78D5" w:rsidRDefault="00F87A68" w:rsidP="00F87A68">
            <w:pPr>
              <w:pStyle w:val="xxmsonormal"/>
              <w:rPr>
                <w:rFonts w:asciiTheme="minorHAnsi" w:hAnsiTheme="minorHAnsi" w:cstheme="minorHAnsi"/>
                <w:b/>
                <w:bCs/>
                <w:sz w:val="20"/>
                <w:szCs w:val="20"/>
                <w:lang w:val="fr-FR"/>
              </w:rPr>
            </w:pPr>
          </w:p>
        </w:tc>
      </w:tr>
      <w:tr w:rsidR="00A04014" w:rsidRPr="006E78D5" w14:paraId="2A5BAC03" w14:textId="77777777" w:rsidTr="00842904">
        <w:trPr>
          <w:jc w:val="right"/>
        </w:trPr>
        <w:tc>
          <w:tcPr>
            <w:tcW w:w="792" w:type="dxa"/>
          </w:tcPr>
          <w:p w14:paraId="09DA0FC2" w14:textId="66AB640B" w:rsidR="00A04014" w:rsidRPr="006E78D5" w:rsidRDefault="00A04014" w:rsidP="00A04014">
            <w:pPr>
              <w:jc w:val="center"/>
              <w:rPr>
                <w:rFonts w:asciiTheme="minorHAnsi" w:hAnsiTheme="minorHAnsi" w:cstheme="minorHAnsi"/>
                <w:b/>
                <w:bCs/>
                <w:sz w:val="20"/>
                <w:szCs w:val="20"/>
              </w:rPr>
            </w:pPr>
            <w:r w:rsidRPr="006E78D5">
              <w:rPr>
                <w:rFonts w:asciiTheme="minorHAnsi" w:hAnsiTheme="minorHAnsi" w:cstheme="minorHAnsi"/>
              </w:rPr>
              <w:lastRenderedPageBreak/>
              <w:t>2</w:t>
            </w:r>
          </w:p>
        </w:tc>
        <w:tc>
          <w:tcPr>
            <w:tcW w:w="5440" w:type="dxa"/>
            <w:vAlign w:val="center"/>
          </w:tcPr>
          <w:p w14:paraId="5EE5B6EC" w14:textId="77777777" w:rsidR="00A04014" w:rsidRPr="006E78D5" w:rsidRDefault="00A04014" w:rsidP="00A04014">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Ordinateurs Hybride</w:t>
            </w:r>
          </w:p>
          <w:p w14:paraId="2DA75367" w14:textId="77777777" w:rsidR="00A04014" w:rsidRPr="006E78D5" w:rsidRDefault="00A04014" w:rsidP="00A04014">
            <w:pPr>
              <w:widowControl w:val="0"/>
              <w:autoSpaceDE w:val="0"/>
              <w:autoSpaceDN w:val="0"/>
              <w:adjustRightInd w:val="0"/>
              <w:ind w:right="180"/>
              <w:jc w:val="both"/>
              <w:rPr>
                <w:rFonts w:ascii="Calibri" w:hAnsi="Calibri" w:cstheme="minorHAnsi"/>
                <w:b/>
                <w:sz w:val="22"/>
                <w:szCs w:val="22"/>
                <w:u w:val="single"/>
              </w:rPr>
            </w:pPr>
          </w:p>
          <w:p w14:paraId="07375DD4" w14:textId="77777777" w:rsidR="00A04014" w:rsidRPr="006E78D5" w:rsidRDefault="00A04014" w:rsidP="00A0401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72174576"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 xml:space="preserve">Type de produit :   Ultra portable  </w:t>
            </w:r>
          </w:p>
          <w:p w14:paraId="01D0A998"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Taille de l'écran :13 " minimum</w:t>
            </w:r>
            <w:r>
              <w:rPr>
                <w:rFonts w:asciiTheme="minorHAnsi" w:hAnsiTheme="minorHAnsi" w:cstheme="minorHAnsi"/>
                <w:sz w:val="20"/>
                <w:szCs w:val="20"/>
              </w:rPr>
              <w:t xml:space="preserve"> </w:t>
            </w:r>
          </w:p>
          <w:p w14:paraId="3D06EB16"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Caractéristiques de l'écran</w:t>
            </w:r>
            <w:r>
              <w:rPr>
                <w:rFonts w:asciiTheme="minorHAnsi" w:hAnsiTheme="minorHAnsi" w:cstheme="minorHAnsi"/>
                <w:sz w:val="20"/>
                <w:szCs w:val="20"/>
              </w:rPr>
              <w:t xml:space="preserve"> : </w:t>
            </w:r>
            <w:r w:rsidRPr="00ED23B4">
              <w:rPr>
                <w:rFonts w:asciiTheme="minorHAnsi" w:hAnsiTheme="minorHAnsi" w:cstheme="minorHAnsi"/>
                <w:sz w:val="20"/>
                <w:szCs w:val="20"/>
              </w:rPr>
              <w:t>;</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Écran </w:t>
            </w:r>
            <w:r>
              <w:rPr>
                <w:rFonts w:asciiTheme="minorHAnsi" w:hAnsiTheme="minorHAnsi" w:cstheme="minorHAnsi"/>
                <w:sz w:val="20"/>
                <w:szCs w:val="20"/>
              </w:rPr>
              <w:t xml:space="preserve">tactile WUXGA, IPS </w:t>
            </w:r>
          </w:p>
          <w:p w14:paraId="4D756DAE"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Processeur :</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Intel </w:t>
            </w:r>
            <w:r>
              <w:rPr>
                <w:rFonts w:asciiTheme="minorHAnsi" w:hAnsiTheme="minorHAnsi" w:cstheme="minorHAnsi"/>
                <w:sz w:val="20"/>
                <w:szCs w:val="20"/>
              </w:rPr>
              <w:t>Ultra 5 (ou équivalent)</w:t>
            </w:r>
            <w:r w:rsidRPr="006E78D5">
              <w:rPr>
                <w:rFonts w:asciiTheme="minorHAnsi" w:hAnsiTheme="minorHAnsi" w:cstheme="minorHAnsi"/>
                <w:sz w:val="20"/>
                <w:szCs w:val="20"/>
              </w:rPr>
              <w:t xml:space="preserve"> </w:t>
            </w:r>
          </w:p>
          <w:p w14:paraId="2CFD9004"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Avec Système d'exploitation</w:t>
            </w:r>
            <w:proofErr w:type="gramStart"/>
            <w:r w:rsidRPr="006E78D5">
              <w:rPr>
                <w:rFonts w:asciiTheme="minorHAnsi" w:hAnsiTheme="minorHAnsi" w:cstheme="minorHAnsi"/>
                <w:sz w:val="20"/>
                <w:szCs w:val="20"/>
              </w:rPr>
              <w:t xml:space="preserve"> :Microsoft</w:t>
            </w:r>
            <w:proofErr w:type="gramEnd"/>
            <w:r w:rsidRPr="006E78D5">
              <w:rPr>
                <w:rFonts w:asciiTheme="minorHAnsi" w:hAnsiTheme="minorHAnsi" w:cstheme="minorHAnsi"/>
                <w:sz w:val="20"/>
                <w:szCs w:val="20"/>
              </w:rPr>
              <w:t xml:space="preserve"> Windows 10 Edition Famille (ou équivalent)</w:t>
            </w:r>
          </w:p>
          <w:p w14:paraId="168AC132"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RAM installée :8 Go</w:t>
            </w:r>
          </w:p>
          <w:p w14:paraId="6422698A"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Type de disque dur</w:t>
            </w:r>
            <w:proofErr w:type="gramStart"/>
            <w:r w:rsidRPr="006E78D5">
              <w:rPr>
                <w:rFonts w:asciiTheme="minorHAnsi" w:hAnsiTheme="minorHAnsi" w:cstheme="minorHAnsi"/>
                <w:sz w:val="20"/>
                <w:szCs w:val="20"/>
              </w:rPr>
              <w:t xml:space="preserve"> :SSD</w:t>
            </w:r>
            <w:proofErr w:type="gramEnd"/>
          </w:p>
          <w:p w14:paraId="1737ACD3" w14:textId="77777777" w:rsidR="00A04014" w:rsidRPr="00BD18F3" w:rsidRDefault="00A04014" w:rsidP="00A04014">
            <w:pPr>
              <w:rPr>
                <w:rFonts w:asciiTheme="minorHAnsi" w:hAnsiTheme="minorHAnsi" w:cstheme="minorHAnsi"/>
                <w:sz w:val="20"/>
                <w:szCs w:val="20"/>
                <w:lang w:val="fr-MA"/>
              </w:rPr>
            </w:pPr>
            <w:r w:rsidRPr="00BD18F3">
              <w:rPr>
                <w:rFonts w:asciiTheme="minorHAnsi" w:hAnsiTheme="minorHAnsi" w:cstheme="minorHAnsi"/>
                <w:sz w:val="20"/>
                <w:szCs w:val="20"/>
                <w:lang w:val="fr-MA"/>
              </w:rPr>
              <w:t xml:space="preserve">Capacité de </w:t>
            </w:r>
            <w:proofErr w:type="gramStart"/>
            <w:r w:rsidRPr="00BD18F3">
              <w:rPr>
                <w:rFonts w:asciiTheme="minorHAnsi" w:hAnsiTheme="minorHAnsi" w:cstheme="minorHAnsi"/>
                <w:sz w:val="20"/>
                <w:szCs w:val="20"/>
                <w:lang w:val="fr-MA"/>
              </w:rPr>
              <w:t>stockage:</w:t>
            </w:r>
            <w:proofErr w:type="gramEnd"/>
            <w:r w:rsidRPr="00BD18F3">
              <w:rPr>
                <w:rFonts w:asciiTheme="minorHAnsi" w:hAnsiTheme="minorHAnsi" w:cstheme="minorHAnsi"/>
                <w:sz w:val="20"/>
                <w:szCs w:val="20"/>
                <w:lang w:val="fr-MA"/>
              </w:rPr>
              <w:t xml:space="preserve"> 256 Go minimum</w:t>
            </w:r>
          </w:p>
          <w:p w14:paraId="4DEDDE63"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Lecteur de cartes mémoire :</w:t>
            </w:r>
            <w:r>
              <w:rPr>
                <w:rFonts w:asciiTheme="minorHAnsi" w:hAnsiTheme="minorHAnsi" w:cstheme="minorHAnsi"/>
                <w:sz w:val="20"/>
                <w:szCs w:val="20"/>
              </w:rPr>
              <w:t xml:space="preserve"> smart </w:t>
            </w:r>
            <w:proofErr w:type="spellStart"/>
            <w:r>
              <w:rPr>
                <w:rFonts w:asciiTheme="minorHAnsi" w:hAnsiTheme="minorHAnsi" w:cstheme="minorHAnsi"/>
                <w:sz w:val="20"/>
                <w:szCs w:val="20"/>
              </w:rPr>
              <w:t>card</w:t>
            </w:r>
            <w:proofErr w:type="spellEnd"/>
            <w:r w:rsidRPr="006E78D5">
              <w:rPr>
                <w:rFonts w:asciiTheme="minorHAnsi" w:hAnsiTheme="minorHAnsi" w:cstheme="minorHAnsi"/>
                <w:sz w:val="20"/>
                <w:szCs w:val="20"/>
              </w:rPr>
              <w:t xml:space="preserve"> </w:t>
            </w:r>
          </w:p>
          <w:p w14:paraId="39795D99"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 xml:space="preserve">Carte graphique : Carte graphique Intel (ou équivalent) </w:t>
            </w:r>
          </w:p>
          <w:p w14:paraId="00088410"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 xml:space="preserve">Webcam intégrée </w:t>
            </w:r>
          </w:p>
          <w:p w14:paraId="61BF063E" w14:textId="77777777" w:rsidR="00A04014" w:rsidRPr="00146238" w:rsidRDefault="00A04014" w:rsidP="00A04014">
            <w:pPr>
              <w:rPr>
                <w:rFonts w:asciiTheme="minorHAnsi" w:hAnsiTheme="minorHAnsi" w:cstheme="minorHAnsi"/>
                <w:color w:val="EE0000"/>
                <w:sz w:val="20"/>
                <w:szCs w:val="20"/>
              </w:rPr>
            </w:pPr>
            <w:r w:rsidRPr="006E78D5">
              <w:rPr>
                <w:rFonts w:asciiTheme="minorHAnsi" w:hAnsiTheme="minorHAnsi" w:cstheme="minorHAnsi"/>
                <w:sz w:val="20"/>
                <w:szCs w:val="20"/>
              </w:rPr>
              <w:t xml:space="preserve">Résolution de la webcam : </w:t>
            </w:r>
            <w:r w:rsidRPr="00ED23B4">
              <w:rPr>
                <w:rFonts w:asciiTheme="minorHAnsi" w:hAnsiTheme="minorHAnsi" w:cstheme="minorHAnsi"/>
                <w:sz w:val="20"/>
                <w:szCs w:val="20"/>
              </w:rPr>
              <w:t>Caméra avant de 5 </w:t>
            </w:r>
            <w:proofErr w:type="spellStart"/>
            <w:r w:rsidRPr="00ED23B4">
              <w:rPr>
                <w:rFonts w:asciiTheme="minorHAnsi" w:hAnsiTheme="minorHAnsi" w:cstheme="minorHAnsi"/>
                <w:sz w:val="20"/>
                <w:szCs w:val="20"/>
              </w:rPr>
              <w:t>Mpx</w:t>
            </w:r>
            <w:proofErr w:type="spellEnd"/>
            <w:r w:rsidRPr="00ED23B4">
              <w:rPr>
                <w:rFonts w:asciiTheme="minorHAnsi" w:hAnsiTheme="minorHAnsi" w:cstheme="minorHAnsi"/>
                <w:sz w:val="20"/>
                <w:szCs w:val="20"/>
              </w:rPr>
              <w:t xml:space="preserve"> avec </w:t>
            </w:r>
            <w:r>
              <w:rPr>
                <w:rFonts w:asciiTheme="minorHAnsi" w:hAnsiTheme="minorHAnsi" w:cstheme="minorHAnsi"/>
                <w:sz w:val="20"/>
                <w:szCs w:val="20"/>
              </w:rPr>
              <w:t>microphones à double entrée intégrés</w:t>
            </w:r>
            <w:r w:rsidRPr="006E78D5">
              <w:rPr>
                <w:rFonts w:asciiTheme="minorHAnsi" w:hAnsiTheme="minorHAnsi" w:cstheme="minorHAnsi"/>
                <w:sz w:val="20"/>
                <w:szCs w:val="20"/>
              </w:rPr>
              <w:t xml:space="preserve"> </w:t>
            </w:r>
          </w:p>
          <w:p w14:paraId="785F6DB6"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Carte son :</w:t>
            </w:r>
            <w:r>
              <w:rPr>
                <w:rFonts w:asciiTheme="minorHAnsi" w:hAnsiTheme="minorHAnsi" w:cstheme="minorHAnsi"/>
                <w:sz w:val="20"/>
                <w:szCs w:val="20"/>
              </w:rPr>
              <w:t xml:space="preserve"> système audio Poly Studio, deux </w:t>
            </w:r>
            <w:r w:rsidRPr="00ED23B4">
              <w:rPr>
                <w:rFonts w:asciiTheme="minorHAnsi" w:hAnsiTheme="minorHAnsi" w:cstheme="minorHAnsi"/>
                <w:sz w:val="20"/>
                <w:szCs w:val="20"/>
              </w:rPr>
              <w:t xml:space="preserve">Haut-parleurs stéréo avec </w:t>
            </w:r>
            <w:r>
              <w:rPr>
                <w:rFonts w:asciiTheme="minorHAnsi" w:hAnsiTheme="minorHAnsi" w:cstheme="minorHAnsi"/>
                <w:sz w:val="20"/>
                <w:szCs w:val="20"/>
              </w:rPr>
              <w:t xml:space="preserve">amplificateurs discrets, microphones double entrée intégrés, </w:t>
            </w:r>
            <w:r w:rsidRPr="00146238">
              <w:rPr>
                <w:rFonts w:asciiTheme="minorHAnsi" w:hAnsiTheme="minorHAnsi" w:cstheme="minorHAnsi"/>
                <w:sz w:val="20"/>
                <w:szCs w:val="20"/>
              </w:rPr>
              <w:t xml:space="preserve">Prise casque 3,5 mm min </w:t>
            </w:r>
          </w:p>
          <w:p w14:paraId="0000C9E5"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 xml:space="preserve">Communication sans fil </w:t>
            </w:r>
          </w:p>
          <w:p w14:paraId="394E0386" w14:textId="77777777" w:rsidR="00A04014" w:rsidRPr="00D42E61" w:rsidRDefault="00A04014" w:rsidP="00A04014">
            <w:pPr>
              <w:rPr>
                <w:rFonts w:asciiTheme="minorHAnsi" w:hAnsiTheme="minorHAnsi" w:cstheme="minorHAnsi"/>
                <w:color w:val="EE0000"/>
                <w:sz w:val="20"/>
                <w:szCs w:val="20"/>
              </w:rPr>
            </w:pPr>
            <w:r w:rsidRPr="00D42E61">
              <w:rPr>
                <w:rFonts w:asciiTheme="minorHAnsi" w:hAnsiTheme="minorHAnsi" w:cstheme="minorHAnsi"/>
                <w:sz w:val="20"/>
                <w:szCs w:val="20"/>
              </w:rPr>
              <w:t>Wi-Fi 6</w:t>
            </w:r>
            <w:r w:rsidRPr="00D42E61">
              <w:rPr>
                <w:rFonts w:asciiTheme="minorHAnsi" w:hAnsiTheme="minorHAnsi" w:cstheme="minorHAnsi"/>
                <w:sz w:val="20"/>
                <w:szCs w:val="20"/>
                <w:vertAlign w:val="superscript"/>
              </w:rPr>
              <w:t>E</w:t>
            </w:r>
            <w:r w:rsidRPr="00D42E61">
              <w:rPr>
                <w:rFonts w:asciiTheme="minorHAnsi" w:hAnsiTheme="minorHAnsi" w:cstheme="minorHAnsi"/>
                <w:sz w:val="20"/>
                <w:szCs w:val="20"/>
              </w:rPr>
              <w:t xml:space="preserve"> AX211 et Bluetooth 5.3   </w:t>
            </w:r>
          </w:p>
          <w:p w14:paraId="00EA0167"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Wi-Fi 802.ax</w:t>
            </w:r>
          </w:p>
          <w:p w14:paraId="2C4485E4" w14:textId="77777777" w:rsidR="00A04014"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Connectique :</w:t>
            </w:r>
          </w:p>
          <w:p w14:paraId="5BD13B84" w14:textId="77777777" w:rsidR="00A04014" w:rsidRDefault="00A04014" w:rsidP="00A04014">
            <w:pPr>
              <w:rPr>
                <w:rFonts w:asciiTheme="minorHAnsi" w:hAnsiTheme="minorHAnsi" w:cstheme="minorHAnsi"/>
                <w:sz w:val="20"/>
                <w:szCs w:val="20"/>
              </w:rPr>
            </w:pPr>
            <w:r>
              <w:rPr>
                <w:rFonts w:asciiTheme="minorHAnsi" w:hAnsiTheme="minorHAnsi" w:cstheme="minorHAnsi"/>
                <w:sz w:val="20"/>
                <w:szCs w:val="20"/>
              </w:rPr>
              <w:t xml:space="preserve">2 ports </w:t>
            </w:r>
            <w:proofErr w:type="spellStart"/>
            <w:r>
              <w:rPr>
                <w:rFonts w:asciiTheme="minorHAnsi" w:hAnsiTheme="minorHAnsi" w:cstheme="minorHAnsi"/>
                <w:sz w:val="20"/>
                <w:szCs w:val="20"/>
              </w:rPr>
              <w:t>Thunderbolt</w:t>
            </w:r>
            <w:proofErr w:type="spellEnd"/>
            <w:r>
              <w:rPr>
                <w:rFonts w:asciiTheme="minorHAnsi" w:hAnsiTheme="minorHAnsi" w:cstheme="minorHAnsi"/>
                <w:sz w:val="20"/>
                <w:szCs w:val="20"/>
              </w:rPr>
              <w:t xml:space="preserve"> 4 avec </w:t>
            </w:r>
            <w:r w:rsidRPr="00ED23B4">
              <w:rPr>
                <w:rFonts w:asciiTheme="minorHAnsi" w:hAnsiTheme="minorHAnsi" w:cstheme="minorHAnsi"/>
                <w:sz w:val="20"/>
                <w:szCs w:val="20"/>
              </w:rPr>
              <w:t xml:space="preserve">USB </w:t>
            </w:r>
            <w:r>
              <w:rPr>
                <w:rFonts w:asciiTheme="minorHAnsi" w:hAnsiTheme="minorHAnsi" w:cstheme="minorHAnsi"/>
                <w:sz w:val="20"/>
                <w:szCs w:val="20"/>
              </w:rPr>
              <w:t xml:space="preserve">type </w:t>
            </w:r>
            <w:r w:rsidRPr="00ED23B4">
              <w:rPr>
                <w:rFonts w:asciiTheme="minorHAnsi" w:hAnsiTheme="minorHAnsi" w:cstheme="minorHAnsi"/>
                <w:sz w:val="20"/>
                <w:szCs w:val="20"/>
              </w:rPr>
              <w:t>C</w:t>
            </w:r>
            <w:r>
              <w:rPr>
                <w:rFonts w:asciiTheme="minorHAnsi" w:hAnsiTheme="minorHAnsi" w:cstheme="minorHAnsi"/>
                <w:sz w:val="20"/>
                <w:szCs w:val="20"/>
              </w:rPr>
              <w:t xml:space="preserve">, </w:t>
            </w:r>
            <w:proofErr w:type="spellStart"/>
            <w:r>
              <w:rPr>
                <w:rFonts w:asciiTheme="minorHAnsi" w:hAnsiTheme="minorHAnsi" w:cstheme="minorHAnsi"/>
                <w:sz w:val="20"/>
                <w:szCs w:val="20"/>
              </w:rPr>
              <w:t>vitese</w:t>
            </w:r>
            <w:proofErr w:type="spellEnd"/>
            <w:r>
              <w:rPr>
                <w:rFonts w:asciiTheme="minorHAnsi" w:hAnsiTheme="minorHAnsi" w:cstheme="minorHAnsi"/>
                <w:sz w:val="20"/>
                <w:szCs w:val="20"/>
              </w:rPr>
              <w:t xml:space="preserve"> de transfert 40 Gbit/s </w:t>
            </w:r>
          </w:p>
          <w:p w14:paraId="04E52B6F" w14:textId="77777777" w:rsidR="00A04014" w:rsidRDefault="00A04014" w:rsidP="00A04014">
            <w:pPr>
              <w:rPr>
                <w:rFonts w:asciiTheme="minorHAnsi" w:hAnsiTheme="minorHAnsi" w:cstheme="minorHAnsi"/>
                <w:sz w:val="20"/>
                <w:szCs w:val="20"/>
              </w:rPr>
            </w:pPr>
            <w:r>
              <w:rPr>
                <w:rFonts w:asciiTheme="minorHAnsi" w:hAnsiTheme="minorHAnsi" w:cstheme="minorHAnsi"/>
                <w:sz w:val="20"/>
                <w:szCs w:val="20"/>
              </w:rPr>
              <w:t xml:space="preserve">2 ports USB Type-A, </w:t>
            </w:r>
            <w:proofErr w:type="spellStart"/>
            <w:r>
              <w:rPr>
                <w:rFonts w:asciiTheme="minorHAnsi" w:hAnsiTheme="minorHAnsi" w:cstheme="minorHAnsi"/>
                <w:sz w:val="20"/>
                <w:szCs w:val="20"/>
              </w:rPr>
              <w:t>vitese</w:t>
            </w:r>
            <w:proofErr w:type="spellEnd"/>
            <w:r>
              <w:rPr>
                <w:rFonts w:asciiTheme="minorHAnsi" w:hAnsiTheme="minorHAnsi" w:cstheme="minorHAnsi"/>
                <w:sz w:val="20"/>
                <w:szCs w:val="20"/>
              </w:rPr>
              <w:t xml:space="preserve"> de transfert 5 Gbit/s</w:t>
            </w:r>
          </w:p>
          <w:p w14:paraId="66BFEF7A"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 xml:space="preserve">Type de batterie : </w:t>
            </w:r>
            <w:r w:rsidRPr="00ED23B4">
              <w:rPr>
                <w:rFonts w:asciiTheme="minorHAnsi" w:hAnsiTheme="minorHAnsi" w:cstheme="minorHAnsi"/>
                <w:sz w:val="20"/>
                <w:szCs w:val="20"/>
              </w:rPr>
              <w:t>Jusqu'à 1</w:t>
            </w:r>
            <w:r>
              <w:rPr>
                <w:rFonts w:asciiTheme="minorHAnsi" w:hAnsiTheme="minorHAnsi" w:cstheme="minorHAnsi"/>
                <w:sz w:val="20"/>
                <w:szCs w:val="20"/>
              </w:rPr>
              <w:t>4</w:t>
            </w:r>
            <w:r w:rsidRPr="00ED23B4">
              <w:rPr>
                <w:rFonts w:asciiTheme="minorHAnsi" w:hAnsiTheme="minorHAnsi" w:cstheme="minorHAnsi"/>
                <w:sz w:val="20"/>
                <w:szCs w:val="20"/>
              </w:rPr>
              <w:t xml:space="preserve"> heures </w:t>
            </w:r>
          </w:p>
          <w:p w14:paraId="6C531753"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Caractéristiques complémentaires</w:t>
            </w:r>
            <w:r>
              <w:rPr>
                <w:rFonts w:asciiTheme="minorHAnsi" w:hAnsiTheme="minorHAnsi" w:cstheme="minorHAnsi"/>
                <w:sz w:val="20"/>
                <w:szCs w:val="20"/>
              </w:rPr>
              <w:t> : stylet</w:t>
            </w:r>
          </w:p>
          <w:p w14:paraId="4AB2BC98" w14:textId="77777777" w:rsidR="00A04014" w:rsidRPr="006E78D5" w:rsidRDefault="00A04014" w:rsidP="00A04014">
            <w:pPr>
              <w:widowControl w:val="0"/>
              <w:autoSpaceDE w:val="0"/>
              <w:autoSpaceDN w:val="0"/>
              <w:adjustRightInd w:val="0"/>
              <w:ind w:right="18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243CD383" w14:textId="77777777" w:rsidR="00A04014" w:rsidRPr="006E78D5" w:rsidRDefault="00A04014" w:rsidP="00A04014">
            <w:pPr>
              <w:rPr>
                <w:rFonts w:asciiTheme="minorHAnsi" w:hAnsiTheme="minorHAnsi" w:cstheme="minorHAnsi"/>
                <w:b/>
                <w:bCs/>
                <w:sz w:val="20"/>
                <w:szCs w:val="20"/>
              </w:rPr>
            </w:pPr>
          </w:p>
        </w:tc>
        <w:tc>
          <w:tcPr>
            <w:tcW w:w="1884" w:type="dxa"/>
          </w:tcPr>
          <w:p w14:paraId="4C8B18FD" w14:textId="77777777" w:rsidR="00A04014" w:rsidRPr="006E78D5" w:rsidRDefault="00A04014" w:rsidP="00A0401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F4A77EE" w14:textId="77777777" w:rsidR="00A04014" w:rsidRPr="006E78D5" w:rsidRDefault="00A04014" w:rsidP="00A0401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6E7AD05" w14:textId="77777777" w:rsidR="00A04014" w:rsidRPr="006E78D5" w:rsidRDefault="00A04014" w:rsidP="00A04014">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866" w:type="dxa"/>
          </w:tcPr>
          <w:p w14:paraId="70E55E33" w14:textId="77777777" w:rsidR="00A04014" w:rsidRPr="006E78D5" w:rsidRDefault="00A04014" w:rsidP="00A04014">
            <w:pPr>
              <w:rPr>
                <w:rFonts w:ascii="Calibri" w:hAnsi="Calibri" w:cstheme="minorHAnsi"/>
                <w:b/>
                <w:sz w:val="22"/>
                <w:szCs w:val="22"/>
                <w:u w:val="single"/>
              </w:rPr>
            </w:pPr>
          </w:p>
        </w:tc>
      </w:tr>
    </w:tbl>
    <w:p w14:paraId="47F6C956" w14:textId="77777777" w:rsidR="00562A60" w:rsidRPr="006E78D5" w:rsidRDefault="00562A60" w:rsidP="00562A60">
      <w:pPr>
        <w:rPr>
          <w:b/>
          <w:bCs/>
        </w:rPr>
      </w:pPr>
    </w:p>
    <w:p w14:paraId="6196C082" w14:textId="77777777" w:rsidR="00562A60" w:rsidRPr="006E78D5" w:rsidRDefault="00562A60" w:rsidP="00562A60">
      <w:pPr>
        <w:rPr>
          <w:b/>
          <w:bCs/>
        </w:rPr>
      </w:pPr>
      <w:r w:rsidRPr="006E78D5">
        <w:rPr>
          <w:b/>
          <w:bCs/>
        </w:rPr>
        <w:t xml:space="preserve">                                            </w:t>
      </w:r>
    </w:p>
    <w:p w14:paraId="6F641404" w14:textId="5DD18933" w:rsidR="00562A60" w:rsidRPr="006E78D5" w:rsidRDefault="00562A60" w:rsidP="00562A6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6D60C0A8"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E6D8A2B" w14:textId="6C1950BE" w:rsidR="00562A60" w:rsidRDefault="00016159"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817B94" w:rsidRPr="006E78D5">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5BF1536B" w14:textId="77777777" w:rsidR="000740EC" w:rsidRPr="006E78D5" w:rsidRDefault="000740EC" w:rsidP="00817B94">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0740EC" w:rsidRPr="00FA3913" w14:paraId="1188DAE7"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728AD85E" w14:textId="77777777" w:rsidR="000740EC" w:rsidRPr="00FA3913" w:rsidRDefault="000740EC"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39B92B2" w14:textId="77777777" w:rsidR="000740EC" w:rsidRPr="00FA3913" w:rsidRDefault="000740EC"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12579CF2"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462CA11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392BE903"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496D7C7"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09E0D645"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0740EC" w:rsidRPr="00FA3913" w14:paraId="625EBDB3"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4A428E7C" w14:textId="77777777" w:rsidR="000740EC" w:rsidRPr="00FA3913" w:rsidRDefault="000740EC"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7660F838" w14:textId="77777777" w:rsidR="000740EC" w:rsidRPr="00FA3913" w:rsidRDefault="000740EC"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011F7FFF" w14:textId="77777777" w:rsidR="000740EC" w:rsidRPr="00FA3913" w:rsidRDefault="000740EC"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307E12A9"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6F9E99A3"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3278E90E"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6391906E"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0740EC" w:rsidRPr="00FA3913" w14:paraId="7A7D5BDB"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67A071E3" w14:textId="77777777" w:rsidR="000740EC" w:rsidRPr="00FA3913" w:rsidRDefault="000740EC"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13E06F5" w14:textId="77777777" w:rsidR="000740EC" w:rsidRPr="00FA3913" w:rsidRDefault="000740EC"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39D914A" w14:textId="77777777" w:rsidR="000740EC" w:rsidRPr="00FA3913" w:rsidRDefault="000740EC"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1EDB84C6"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66815EF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0C243A8A"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64E684B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B73B11" w:rsidRPr="00FA3913" w14:paraId="594540D4"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3639CD6E" w14:textId="549B9C55" w:rsidR="00B73B11" w:rsidRPr="00FA3913" w:rsidRDefault="00B73B11" w:rsidP="00B73B11">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628ACBF3" w14:textId="77E87248" w:rsidR="00B73B11" w:rsidRPr="00A8746B" w:rsidRDefault="00B73B11" w:rsidP="00B73B11">
            <w:pPr>
              <w:rPr>
                <w:rFonts w:ascii="Calibri" w:hAnsi="Calibri" w:cs="Calibri"/>
                <w:color w:val="000000"/>
                <w:sz w:val="20"/>
                <w:szCs w:val="20"/>
              </w:rPr>
            </w:pPr>
            <w:r>
              <w:rPr>
                <w:rFonts w:ascii="Calibri" w:hAnsi="Calibri" w:cs="Calibri"/>
                <w:color w:val="000000"/>
                <w:sz w:val="20"/>
                <w:szCs w:val="20"/>
              </w:rPr>
              <w:t>ordinateur portable</w:t>
            </w:r>
          </w:p>
        </w:tc>
        <w:tc>
          <w:tcPr>
            <w:tcW w:w="806" w:type="dxa"/>
            <w:tcBorders>
              <w:top w:val="nil"/>
              <w:left w:val="nil"/>
              <w:bottom w:val="single" w:sz="4" w:space="0" w:color="auto"/>
              <w:right w:val="single" w:sz="4" w:space="0" w:color="auto"/>
            </w:tcBorders>
            <w:noWrap/>
            <w:vAlign w:val="center"/>
            <w:hideMark/>
          </w:tcPr>
          <w:p w14:paraId="01BF2510" w14:textId="0525800A" w:rsidR="00B73B11" w:rsidRPr="00A8746B" w:rsidRDefault="00B73B11" w:rsidP="00B73B11">
            <w:pPr>
              <w:jc w:val="center"/>
              <w:rPr>
                <w:rFonts w:ascii="Calibri" w:hAnsi="Calibri" w:cs="Calibri"/>
                <w:color w:val="000000"/>
                <w:sz w:val="20"/>
                <w:szCs w:val="20"/>
              </w:rPr>
            </w:pPr>
            <w:r>
              <w:rPr>
                <w:rFonts w:ascii="Calibri" w:hAnsi="Calibri" w:cs="Calibri"/>
                <w:color w:val="000000"/>
                <w:sz w:val="20"/>
                <w:szCs w:val="20"/>
              </w:rPr>
              <w:t>27</w:t>
            </w:r>
          </w:p>
        </w:tc>
        <w:tc>
          <w:tcPr>
            <w:tcW w:w="1134" w:type="dxa"/>
            <w:tcBorders>
              <w:top w:val="single" w:sz="4" w:space="0" w:color="auto"/>
              <w:left w:val="nil"/>
              <w:bottom w:val="single" w:sz="4" w:space="0" w:color="auto"/>
              <w:right w:val="single" w:sz="4" w:space="0" w:color="auto"/>
            </w:tcBorders>
            <w:noWrap/>
            <w:vAlign w:val="bottom"/>
          </w:tcPr>
          <w:p w14:paraId="1CFD8CFD" w14:textId="77777777" w:rsidR="00B73B11" w:rsidRPr="00FA3913" w:rsidRDefault="00B73B11" w:rsidP="00B73B11">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461685E7" w14:textId="77777777" w:rsidR="00B73B11" w:rsidRPr="00FA3913" w:rsidRDefault="00B73B11" w:rsidP="00B73B11">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691BBE0A" w14:textId="77777777" w:rsidR="00B73B11" w:rsidRPr="00FA3913" w:rsidRDefault="00B73B11" w:rsidP="00B73B11">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68567EA4" w14:textId="77777777" w:rsidR="00B73B11" w:rsidRPr="00FA3913" w:rsidRDefault="00B73B11" w:rsidP="00B73B11">
            <w:pPr>
              <w:jc w:val="center"/>
              <w:rPr>
                <w:rFonts w:ascii="Calibri" w:hAnsi="Calibri" w:cs="Calibri"/>
                <w:sz w:val="18"/>
                <w:szCs w:val="18"/>
              </w:rPr>
            </w:pPr>
          </w:p>
        </w:tc>
      </w:tr>
      <w:tr w:rsidR="00B73B11" w:rsidRPr="00FA3913" w14:paraId="7B01341C" w14:textId="77777777" w:rsidTr="00522834">
        <w:trPr>
          <w:trHeight w:val="371"/>
        </w:trPr>
        <w:tc>
          <w:tcPr>
            <w:tcW w:w="488" w:type="dxa"/>
            <w:tcBorders>
              <w:top w:val="nil"/>
              <w:left w:val="single" w:sz="4" w:space="0" w:color="auto"/>
              <w:bottom w:val="single" w:sz="4" w:space="0" w:color="auto"/>
              <w:right w:val="single" w:sz="4" w:space="0" w:color="auto"/>
            </w:tcBorders>
          </w:tcPr>
          <w:p w14:paraId="78A49B56" w14:textId="7C5E66FB" w:rsidR="00B73B11" w:rsidRPr="00FA3913" w:rsidRDefault="00B73B11" w:rsidP="00B73B11">
            <w:pPr>
              <w:jc w:val="center"/>
              <w:rPr>
                <w:rFonts w:ascii="Calibri" w:hAnsi="Calibri" w:cs="Calibri"/>
                <w:b/>
                <w:bCs/>
                <w:sz w:val="20"/>
                <w:szCs w:val="20"/>
              </w:rPr>
            </w:pPr>
            <w:r>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5DE81F7C" w14:textId="4CA1A53E" w:rsidR="00B73B11" w:rsidRPr="00A8746B" w:rsidRDefault="00B73B11" w:rsidP="00B73B11">
            <w:pPr>
              <w:rPr>
                <w:rFonts w:ascii="Calibri" w:hAnsi="Calibri" w:cs="Calibri"/>
                <w:color w:val="000000"/>
                <w:sz w:val="20"/>
                <w:szCs w:val="20"/>
              </w:rPr>
            </w:pPr>
            <w:r>
              <w:rPr>
                <w:rFonts w:ascii="Calibri" w:hAnsi="Calibri" w:cs="Calibri"/>
                <w:color w:val="000000"/>
                <w:sz w:val="20"/>
                <w:szCs w:val="20"/>
              </w:rPr>
              <w:t xml:space="preserve">ordinateur Hybride </w:t>
            </w:r>
          </w:p>
        </w:tc>
        <w:tc>
          <w:tcPr>
            <w:tcW w:w="806" w:type="dxa"/>
            <w:tcBorders>
              <w:top w:val="nil"/>
              <w:left w:val="nil"/>
              <w:bottom w:val="single" w:sz="4" w:space="0" w:color="auto"/>
              <w:right w:val="single" w:sz="4" w:space="0" w:color="auto"/>
            </w:tcBorders>
            <w:noWrap/>
            <w:vAlign w:val="center"/>
          </w:tcPr>
          <w:p w14:paraId="2D0CD1F5" w14:textId="43DCD4EE" w:rsidR="00B73B11" w:rsidRPr="00A8746B" w:rsidRDefault="00B73B11" w:rsidP="00B73B11">
            <w:pPr>
              <w:jc w:val="center"/>
              <w:rPr>
                <w:rFonts w:ascii="Calibri" w:hAnsi="Calibri" w:cs="Calibri"/>
                <w:color w:val="000000"/>
                <w:sz w:val="20"/>
                <w:szCs w:val="20"/>
              </w:rPr>
            </w:pPr>
            <w:r>
              <w:rPr>
                <w:rFonts w:ascii="Calibri" w:hAnsi="Calibri" w:cs="Calibri"/>
                <w:color w:val="000000"/>
                <w:sz w:val="20"/>
                <w:szCs w:val="20"/>
              </w:rPr>
              <w:t>16</w:t>
            </w:r>
          </w:p>
        </w:tc>
        <w:tc>
          <w:tcPr>
            <w:tcW w:w="1134" w:type="dxa"/>
            <w:tcBorders>
              <w:top w:val="single" w:sz="4" w:space="0" w:color="auto"/>
              <w:left w:val="nil"/>
              <w:bottom w:val="single" w:sz="4" w:space="0" w:color="auto"/>
              <w:right w:val="single" w:sz="4" w:space="0" w:color="auto"/>
            </w:tcBorders>
            <w:noWrap/>
            <w:vAlign w:val="bottom"/>
          </w:tcPr>
          <w:p w14:paraId="5FDF6BC9" w14:textId="77777777" w:rsidR="00B73B11" w:rsidRPr="00FA3913" w:rsidRDefault="00B73B11" w:rsidP="00B73B11">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936D850" w14:textId="77777777" w:rsidR="00B73B11" w:rsidRPr="00FA3913" w:rsidRDefault="00B73B11" w:rsidP="00B73B11">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681523D1" w14:textId="77777777" w:rsidR="00B73B11" w:rsidRPr="00FA3913" w:rsidRDefault="00B73B11" w:rsidP="00B73B11">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0E0BEFF5" w14:textId="77777777" w:rsidR="00B73B11" w:rsidRPr="00FA3913" w:rsidRDefault="00B73B11" w:rsidP="00B73B11">
            <w:pPr>
              <w:jc w:val="center"/>
              <w:rPr>
                <w:rFonts w:ascii="Calibri" w:hAnsi="Calibri" w:cs="Calibri"/>
                <w:sz w:val="18"/>
                <w:szCs w:val="18"/>
              </w:rPr>
            </w:pPr>
          </w:p>
        </w:tc>
      </w:tr>
      <w:tr w:rsidR="000740EC" w:rsidRPr="00FA3913" w14:paraId="1169EB52"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50D4EA65"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1330F551" w14:textId="77777777" w:rsidR="000740EC" w:rsidRPr="00FA3913" w:rsidRDefault="000740EC"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583FE8FC" w14:textId="77777777" w:rsidR="000740EC" w:rsidRPr="00FA3913" w:rsidRDefault="000740EC"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26D9ED1B" w14:textId="77777777" w:rsidR="000740EC" w:rsidRPr="00FA3913" w:rsidRDefault="000740EC" w:rsidP="00522834">
            <w:pPr>
              <w:jc w:val="right"/>
              <w:rPr>
                <w:rFonts w:ascii="Calibri" w:hAnsi="Calibri" w:cs="Calibri"/>
                <w:b/>
                <w:bCs/>
                <w:sz w:val="18"/>
                <w:szCs w:val="18"/>
              </w:rPr>
            </w:pPr>
          </w:p>
        </w:tc>
      </w:tr>
    </w:tbl>
    <w:p w14:paraId="0A771950" w14:textId="77777777" w:rsidR="00016159" w:rsidRPr="006E78D5" w:rsidRDefault="00016159" w:rsidP="00562A60">
      <w:pPr>
        <w:jc w:val="center"/>
        <w:rPr>
          <w:rFonts w:asciiTheme="minorHAnsi" w:hAnsiTheme="minorHAnsi" w:cstheme="minorHAnsi"/>
          <w:b/>
          <w:bCs/>
          <w:color w:val="548DD4" w:themeColor="text2" w:themeTint="99"/>
          <w:sz w:val="28"/>
          <w:szCs w:val="28"/>
        </w:rPr>
      </w:pPr>
    </w:p>
    <w:p w14:paraId="73827C86" w14:textId="77777777" w:rsidR="00562A60" w:rsidRPr="006E78D5"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6E78D5" w:rsidRDefault="00562A60" w:rsidP="00562A60">
      <w:pPr>
        <w:rPr>
          <w:rFonts w:ascii="Century Gothic" w:hAnsi="Century Gothic"/>
          <w:b/>
          <w:sz w:val="10"/>
          <w:szCs w:val="10"/>
        </w:rPr>
      </w:pPr>
    </w:p>
    <w:p w14:paraId="685B84BE" w14:textId="77777777" w:rsidR="00562A60" w:rsidRPr="006E78D5" w:rsidRDefault="00562A60" w:rsidP="00562A6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A005FBE" w14:textId="77777777" w:rsidR="00562A60" w:rsidRPr="006E78D5" w:rsidRDefault="00562A60" w:rsidP="00562A60">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1B65B306" w14:textId="77777777" w:rsidR="00562A60" w:rsidRPr="006E78D5" w:rsidRDefault="00562A60" w:rsidP="00562A60">
      <w:pPr>
        <w:jc w:val="center"/>
        <w:rPr>
          <w:b/>
          <w:kern w:val="36"/>
          <w:sz w:val="4"/>
          <w:szCs w:val="4"/>
        </w:rPr>
      </w:pPr>
    </w:p>
    <w:p w14:paraId="2791AD18" w14:textId="77777777" w:rsidR="00562A60" w:rsidRPr="006E78D5" w:rsidRDefault="00562A60" w:rsidP="00562A60">
      <w:pPr>
        <w:jc w:val="center"/>
        <w:rPr>
          <w:b/>
          <w:kern w:val="36"/>
          <w:sz w:val="4"/>
          <w:szCs w:val="4"/>
        </w:rPr>
      </w:pPr>
      <w:r w:rsidRPr="006E78D5">
        <w:rPr>
          <w:b/>
          <w:kern w:val="36"/>
          <w:sz w:val="20"/>
          <w:szCs w:val="20"/>
        </w:rPr>
        <w:t xml:space="preserve">                                              </w:t>
      </w:r>
    </w:p>
    <w:p w14:paraId="1AAA493D" w14:textId="77777777" w:rsidR="00562A60" w:rsidRPr="006E78D5" w:rsidRDefault="00562A60" w:rsidP="00562A60">
      <w:pPr>
        <w:jc w:val="center"/>
        <w:rPr>
          <w:b/>
          <w:kern w:val="36"/>
          <w:sz w:val="20"/>
          <w:szCs w:val="20"/>
        </w:rPr>
      </w:pPr>
      <w:r w:rsidRPr="006E78D5">
        <w:rPr>
          <w:b/>
          <w:kern w:val="36"/>
          <w:sz w:val="20"/>
          <w:szCs w:val="20"/>
        </w:rPr>
        <w:t xml:space="preserve">  </w:t>
      </w:r>
    </w:p>
    <w:p w14:paraId="11C862A2" w14:textId="77777777" w:rsidR="00562A60" w:rsidRPr="006E78D5" w:rsidRDefault="00562A60" w:rsidP="00562A60">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7CA08A" w14:textId="77777777" w:rsidR="00562A60" w:rsidRPr="006E78D5" w:rsidRDefault="00562A60" w:rsidP="00562A60">
      <w:pPr>
        <w:jc w:val="center"/>
        <w:rPr>
          <w:rFonts w:ascii="Century Gothic" w:hAnsi="Century Gothic"/>
          <w:b/>
          <w:sz w:val="20"/>
          <w:szCs w:val="20"/>
        </w:rPr>
      </w:pPr>
    </w:p>
    <w:p w14:paraId="7B27B71B" w14:textId="77777777" w:rsidR="00562A60" w:rsidRPr="006E78D5" w:rsidRDefault="00562A60" w:rsidP="00562A60">
      <w:pPr>
        <w:jc w:val="center"/>
        <w:rPr>
          <w:rFonts w:ascii="Century Gothic" w:hAnsi="Century Gothic"/>
          <w:b/>
          <w:sz w:val="20"/>
          <w:szCs w:val="20"/>
        </w:rPr>
      </w:pPr>
    </w:p>
    <w:p w14:paraId="3DA87301" w14:textId="77777777" w:rsidR="00562A60" w:rsidRPr="006E78D5" w:rsidRDefault="00562A60" w:rsidP="00562A60">
      <w:pPr>
        <w:jc w:val="center"/>
        <w:rPr>
          <w:rFonts w:ascii="Century Gothic" w:hAnsi="Century Gothic"/>
          <w:b/>
          <w:sz w:val="20"/>
          <w:szCs w:val="20"/>
        </w:rPr>
      </w:pPr>
    </w:p>
    <w:p w14:paraId="0250D24C" w14:textId="77777777" w:rsidR="00562A60" w:rsidRPr="006E78D5" w:rsidRDefault="00562A60" w:rsidP="00562A60">
      <w:pPr>
        <w:jc w:val="center"/>
        <w:rPr>
          <w:rFonts w:ascii="Century Gothic" w:hAnsi="Century Gothic"/>
          <w:b/>
          <w:sz w:val="20"/>
          <w:szCs w:val="20"/>
        </w:rPr>
      </w:pPr>
    </w:p>
    <w:p w14:paraId="71A0546B" w14:textId="77777777" w:rsidR="00562A60" w:rsidRPr="006E78D5" w:rsidRDefault="00562A60" w:rsidP="00562A60">
      <w:pPr>
        <w:jc w:val="center"/>
        <w:rPr>
          <w:rFonts w:ascii="Century Gothic" w:hAnsi="Century Gothic"/>
          <w:b/>
          <w:sz w:val="20"/>
          <w:szCs w:val="20"/>
        </w:rPr>
      </w:pPr>
    </w:p>
    <w:p w14:paraId="2ED39086" w14:textId="77777777" w:rsidR="00562A60" w:rsidRPr="006E78D5" w:rsidRDefault="00562A60" w:rsidP="00562A60">
      <w:pPr>
        <w:jc w:val="center"/>
        <w:rPr>
          <w:rFonts w:ascii="Century Gothic" w:hAnsi="Century Gothic"/>
          <w:b/>
          <w:sz w:val="20"/>
          <w:szCs w:val="20"/>
        </w:rPr>
      </w:pPr>
    </w:p>
    <w:p w14:paraId="055C34A2" w14:textId="77777777" w:rsidR="00562A60" w:rsidRPr="006E78D5" w:rsidRDefault="00562A60" w:rsidP="00562A60">
      <w:pPr>
        <w:jc w:val="center"/>
        <w:rPr>
          <w:rFonts w:ascii="Century Gothic" w:hAnsi="Century Gothic"/>
          <w:b/>
          <w:sz w:val="20"/>
          <w:szCs w:val="20"/>
        </w:rPr>
      </w:pPr>
    </w:p>
    <w:p w14:paraId="3D5BD70F" w14:textId="77777777" w:rsidR="00562A60" w:rsidRPr="006E78D5" w:rsidRDefault="00562A60" w:rsidP="00562A60">
      <w:pPr>
        <w:jc w:val="center"/>
        <w:rPr>
          <w:rFonts w:ascii="Century Gothic" w:hAnsi="Century Gothic"/>
          <w:b/>
          <w:sz w:val="20"/>
          <w:szCs w:val="20"/>
        </w:rPr>
      </w:pPr>
    </w:p>
    <w:p w14:paraId="07563ABC" w14:textId="77777777" w:rsidR="00562A60" w:rsidRPr="006E78D5" w:rsidRDefault="00562A60" w:rsidP="00562A60">
      <w:pPr>
        <w:jc w:val="center"/>
        <w:rPr>
          <w:rFonts w:ascii="Century Gothic" w:hAnsi="Century Gothic"/>
          <w:b/>
          <w:sz w:val="20"/>
          <w:szCs w:val="20"/>
        </w:rPr>
      </w:pPr>
    </w:p>
    <w:p w14:paraId="5EEDC4A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2B725636"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3D36938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0FF36F3" w14:textId="77777777" w:rsidR="00562A60" w:rsidRDefault="00562A60" w:rsidP="00C62805">
      <w:pPr>
        <w:jc w:val="center"/>
        <w:rPr>
          <w:rFonts w:asciiTheme="minorHAnsi" w:hAnsiTheme="minorHAnsi" w:cstheme="minorHAnsi"/>
          <w:b/>
          <w:bCs/>
          <w:color w:val="548DD4" w:themeColor="text2" w:themeTint="99"/>
          <w:sz w:val="28"/>
          <w:szCs w:val="28"/>
        </w:rPr>
      </w:pPr>
    </w:p>
    <w:p w14:paraId="660ECE96" w14:textId="77777777" w:rsidR="00F87A68" w:rsidRDefault="00F87A68" w:rsidP="00C62805">
      <w:pPr>
        <w:jc w:val="center"/>
        <w:rPr>
          <w:rFonts w:asciiTheme="minorHAnsi" w:hAnsiTheme="minorHAnsi" w:cstheme="minorHAnsi"/>
          <w:b/>
          <w:bCs/>
          <w:color w:val="548DD4" w:themeColor="text2" w:themeTint="99"/>
          <w:sz w:val="28"/>
          <w:szCs w:val="28"/>
        </w:rPr>
      </w:pPr>
    </w:p>
    <w:p w14:paraId="7A0B0ECB" w14:textId="77777777" w:rsidR="00F87A68" w:rsidRDefault="00F87A68" w:rsidP="00C62805">
      <w:pPr>
        <w:jc w:val="center"/>
        <w:rPr>
          <w:rFonts w:asciiTheme="minorHAnsi" w:hAnsiTheme="minorHAnsi" w:cstheme="minorHAnsi"/>
          <w:b/>
          <w:bCs/>
          <w:color w:val="548DD4" w:themeColor="text2" w:themeTint="99"/>
          <w:sz w:val="28"/>
          <w:szCs w:val="28"/>
        </w:rPr>
      </w:pPr>
    </w:p>
    <w:p w14:paraId="4680EFEB" w14:textId="77777777" w:rsidR="00AD7735" w:rsidRDefault="00AD7735" w:rsidP="00C62805">
      <w:pPr>
        <w:jc w:val="center"/>
        <w:rPr>
          <w:rFonts w:asciiTheme="minorHAnsi" w:hAnsiTheme="minorHAnsi" w:cstheme="minorHAnsi"/>
          <w:b/>
          <w:bCs/>
          <w:color w:val="548DD4" w:themeColor="text2" w:themeTint="99"/>
          <w:sz w:val="28"/>
          <w:szCs w:val="28"/>
        </w:rPr>
      </w:pPr>
    </w:p>
    <w:p w14:paraId="78F0F21B" w14:textId="77777777" w:rsidR="00AD7735" w:rsidRDefault="00AD7735" w:rsidP="00C62805">
      <w:pPr>
        <w:jc w:val="center"/>
        <w:rPr>
          <w:rFonts w:asciiTheme="minorHAnsi" w:hAnsiTheme="minorHAnsi" w:cstheme="minorHAnsi"/>
          <w:b/>
          <w:bCs/>
          <w:color w:val="548DD4" w:themeColor="text2" w:themeTint="99"/>
          <w:sz w:val="28"/>
          <w:szCs w:val="28"/>
        </w:rPr>
      </w:pPr>
    </w:p>
    <w:p w14:paraId="5F7F7002" w14:textId="77777777" w:rsidR="00AD7735" w:rsidRDefault="00AD7735" w:rsidP="00C62805">
      <w:pPr>
        <w:jc w:val="center"/>
        <w:rPr>
          <w:rFonts w:asciiTheme="minorHAnsi" w:hAnsiTheme="minorHAnsi" w:cstheme="minorHAnsi"/>
          <w:b/>
          <w:bCs/>
          <w:color w:val="548DD4" w:themeColor="text2" w:themeTint="99"/>
          <w:sz w:val="28"/>
          <w:szCs w:val="28"/>
        </w:rPr>
      </w:pPr>
    </w:p>
    <w:p w14:paraId="05AACF10" w14:textId="77777777" w:rsidR="00AD7735" w:rsidRDefault="00AD7735" w:rsidP="00C62805">
      <w:pPr>
        <w:jc w:val="center"/>
        <w:rPr>
          <w:rFonts w:asciiTheme="minorHAnsi" w:hAnsiTheme="minorHAnsi" w:cstheme="minorHAnsi"/>
          <w:b/>
          <w:bCs/>
          <w:color w:val="548DD4" w:themeColor="text2" w:themeTint="99"/>
          <w:sz w:val="28"/>
          <w:szCs w:val="28"/>
        </w:rPr>
      </w:pPr>
    </w:p>
    <w:p w14:paraId="2E13CF38" w14:textId="77777777" w:rsidR="00AD7735" w:rsidRDefault="00AD7735" w:rsidP="00C62805">
      <w:pPr>
        <w:jc w:val="center"/>
        <w:rPr>
          <w:rFonts w:asciiTheme="minorHAnsi" w:hAnsiTheme="minorHAnsi" w:cstheme="minorHAnsi"/>
          <w:b/>
          <w:bCs/>
          <w:color w:val="548DD4" w:themeColor="text2" w:themeTint="99"/>
          <w:sz w:val="28"/>
          <w:szCs w:val="28"/>
        </w:rPr>
      </w:pPr>
    </w:p>
    <w:p w14:paraId="59953C55" w14:textId="77777777" w:rsidR="00F87A68" w:rsidRDefault="00F87A68" w:rsidP="00C62805">
      <w:pPr>
        <w:jc w:val="center"/>
        <w:rPr>
          <w:rFonts w:asciiTheme="minorHAnsi" w:hAnsiTheme="minorHAnsi" w:cstheme="minorHAnsi"/>
          <w:b/>
          <w:bCs/>
          <w:color w:val="548DD4" w:themeColor="text2" w:themeTint="99"/>
          <w:sz w:val="28"/>
          <w:szCs w:val="28"/>
        </w:rPr>
      </w:pPr>
    </w:p>
    <w:p w14:paraId="07669C10" w14:textId="77777777" w:rsidR="00F87A68" w:rsidRPr="006E78D5" w:rsidRDefault="00F87A68" w:rsidP="00C62805">
      <w:pPr>
        <w:jc w:val="center"/>
        <w:rPr>
          <w:rFonts w:asciiTheme="minorHAnsi" w:hAnsiTheme="minorHAnsi" w:cstheme="minorHAnsi"/>
          <w:b/>
          <w:bCs/>
          <w:color w:val="548DD4" w:themeColor="text2" w:themeTint="99"/>
          <w:sz w:val="28"/>
          <w:szCs w:val="28"/>
        </w:rPr>
      </w:pPr>
    </w:p>
    <w:p w14:paraId="1A11E1C7"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7C72B928" w14:textId="2541FBB9" w:rsidR="00174BA0" w:rsidRPr="006E78D5" w:rsidRDefault="00174BA0" w:rsidP="00C264A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 xml:space="preserve">Lot N° </w:t>
      </w:r>
      <w:r w:rsidR="00C264AB">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p w14:paraId="5836414B" w14:textId="77777777" w:rsidR="00174BA0" w:rsidRPr="006E78D5" w:rsidRDefault="00174BA0" w:rsidP="00174BA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473CD90" w14:textId="77777777" w:rsidR="00174BA0" w:rsidRPr="006E78D5" w:rsidRDefault="00174BA0" w:rsidP="00174BA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59A1D5B1"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6E78D5" w:rsidRDefault="00174BA0" w:rsidP="00174BA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97EB191" w14:textId="77777777" w:rsidR="00174BA0" w:rsidRPr="006E78D5"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6E78D5" w14:paraId="788CEEAF" w14:textId="77777777" w:rsidTr="00817B94">
        <w:trPr>
          <w:trHeight w:val="587"/>
          <w:tblHeader/>
          <w:jc w:val="right"/>
        </w:trPr>
        <w:tc>
          <w:tcPr>
            <w:tcW w:w="792" w:type="dxa"/>
            <w:vAlign w:val="center"/>
          </w:tcPr>
          <w:p w14:paraId="5C6EB30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1DD826C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08559D4F"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7808576"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2317257F" w14:textId="77777777" w:rsidTr="00817B94">
        <w:trPr>
          <w:jc w:val="right"/>
        </w:trPr>
        <w:tc>
          <w:tcPr>
            <w:tcW w:w="792" w:type="dxa"/>
          </w:tcPr>
          <w:p w14:paraId="51ADA237" w14:textId="5AC123A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vAlign w:val="center"/>
          </w:tcPr>
          <w:p w14:paraId="3CD53C93" w14:textId="77777777" w:rsidR="00817B94" w:rsidRPr="00356A14" w:rsidRDefault="00817B94" w:rsidP="00817B94">
            <w:pPr>
              <w:rPr>
                <w:rStyle w:val="Lienhypertexte"/>
                <w:rFonts w:asciiTheme="minorHAnsi" w:hAnsiTheme="minorHAnsi" w:cstheme="minorHAnsi"/>
                <w:b/>
                <w:bCs/>
                <w:color w:val="auto"/>
                <w:spacing w:val="-6"/>
                <w:sz w:val="22"/>
                <w:szCs w:val="22"/>
                <w:shd w:val="clear" w:color="auto" w:fill="FFFFFF"/>
              </w:rPr>
            </w:pPr>
            <w:r w:rsidRPr="00356A14">
              <w:rPr>
                <w:rStyle w:val="Lienhypertexte"/>
                <w:rFonts w:asciiTheme="minorHAnsi" w:hAnsiTheme="minorHAnsi" w:cstheme="minorHAnsi"/>
                <w:b/>
                <w:bCs/>
                <w:color w:val="auto"/>
                <w:spacing w:val="-6"/>
                <w:sz w:val="22"/>
                <w:szCs w:val="22"/>
                <w:shd w:val="clear" w:color="auto" w:fill="FFFFFF"/>
              </w:rPr>
              <w:t>Ordinateurs de bureau tout en un</w:t>
            </w:r>
          </w:p>
          <w:p w14:paraId="5B81A273" w14:textId="77777777" w:rsidR="00817B94" w:rsidRPr="006E78D5" w:rsidRDefault="00817B94" w:rsidP="00817B94">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5B32C84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Ordinateur type IMAC ou équivalent.</w:t>
            </w:r>
          </w:p>
          <w:p w14:paraId="5E2D8B2E"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Ecran</w:t>
            </w:r>
          </w:p>
          <w:p w14:paraId="14413CE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 xml:space="preserve">• </w:t>
            </w:r>
            <w:r w:rsidRPr="00C264AB">
              <w:rPr>
                <w:rStyle w:val="Lienhypertexte"/>
                <w:rFonts w:asciiTheme="minorHAnsi" w:hAnsiTheme="minorHAnsi" w:cstheme="minorHAnsi"/>
                <w:color w:val="1D1D1F"/>
                <w:spacing w:val="-6"/>
                <w:sz w:val="22"/>
                <w:szCs w:val="22"/>
                <w:u w:val="none"/>
                <w:shd w:val="clear" w:color="auto" w:fill="FFFFFF"/>
              </w:rPr>
              <w:t xml:space="preserve">Écran </w:t>
            </w:r>
            <w:proofErr w:type="spellStart"/>
            <w:r w:rsidRPr="00C264AB">
              <w:rPr>
                <w:rStyle w:val="Lienhypertexte"/>
                <w:rFonts w:asciiTheme="minorHAnsi" w:hAnsiTheme="minorHAnsi" w:cstheme="minorHAnsi"/>
                <w:color w:val="1D1D1F"/>
                <w:spacing w:val="-6"/>
                <w:sz w:val="22"/>
                <w:szCs w:val="22"/>
                <w:u w:val="none"/>
                <w:shd w:val="clear" w:color="auto" w:fill="FFFFFF"/>
              </w:rPr>
              <w:t>Retina</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4,5K de 24 pouces </w:t>
            </w:r>
          </w:p>
          <w:p w14:paraId="25C93D0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3438409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Luminance de 500 nits</w:t>
            </w:r>
          </w:p>
          <w:p w14:paraId="6D11C587"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Large gamme de couleurs (P3)</w:t>
            </w:r>
          </w:p>
          <w:p w14:paraId="5DD3B77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Technologie </w:t>
            </w:r>
            <w:proofErr w:type="spellStart"/>
            <w:r w:rsidRPr="00C264AB">
              <w:rPr>
                <w:rStyle w:val="Lienhypertexte"/>
                <w:rFonts w:asciiTheme="minorHAnsi" w:hAnsiTheme="minorHAnsi" w:cstheme="minorHAnsi"/>
                <w:color w:val="1D1D1F"/>
                <w:spacing w:val="-6"/>
                <w:sz w:val="22"/>
                <w:szCs w:val="22"/>
                <w:u w:val="none"/>
                <w:shd w:val="clear" w:color="auto" w:fill="FFFFFF"/>
              </w:rPr>
              <w:t>True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Tone</w:t>
            </w:r>
            <w:proofErr w:type="spellEnd"/>
          </w:p>
          <w:p w14:paraId="1E332289"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Processeur</w:t>
            </w:r>
          </w:p>
          <w:p w14:paraId="2AC0995E"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Puce </w:t>
            </w:r>
            <w:proofErr w:type="spellStart"/>
            <w:r w:rsidRPr="00C264AB">
              <w:rPr>
                <w:rStyle w:val="Lienhypertexte"/>
                <w:rFonts w:asciiTheme="minorHAnsi" w:hAnsiTheme="minorHAnsi" w:cstheme="minorHAnsi"/>
                <w:color w:val="1D1D1F"/>
                <w:spacing w:val="-6"/>
                <w:sz w:val="22"/>
                <w:szCs w:val="22"/>
                <w:u w:val="none"/>
                <w:shd w:val="clear" w:color="auto" w:fill="FFFFFF"/>
              </w:rPr>
              <w:t>apple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M3 ou équivalent, CPU 8 cœurs avec 4 cœurs de performance et 4 cœurs à haute efficacité énergétique</w:t>
            </w:r>
          </w:p>
          <w:p w14:paraId="39C87C72"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GPU 7 cœurs ou équivalent</w:t>
            </w:r>
          </w:p>
          <w:p w14:paraId="5B5AFE5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Neural Engine 16 cœurs ou équivalent</w:t>
            </w:r>
          </w:p>
          <w:p w14:paraId="4CDB98FB"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Mémoire</w:t>
            </w:r>
          </w:p>
          <w:p w14:paraId="1F88C56E"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Minimum 16 Go de mémoire unifiée</w:t>
            </w:r>
          </w:p>
          <w:p w14:paraId="5D0AC42F"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Stockage</w:t>
            </w:r>
          </w:p>
          <w:p w14:paraId="011513E6"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SSD 1 To Minimum</w:t>
            </w:r>
          </w:p>
          <w:p w14:paraId="20A90359"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 xml:space="preserve">Caméra </w:t>
            </w:r>
          </w:p>
          <w:p w14:paraId="0EF227EE"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camera </w:t>
            </w:r>
            <w:proofErr w:type="spellStart"/>
            <w:r w:rsidRPr="00C264AB">
              <w:rPr>
                <w:rStyle w:val="Lienhypertexte"/>
                <w:rFonts w:asciiTheme="minorHAnsi" w:hAnsiTheme="minorHAnsi" w:cstheme="minorHAnsi"/>
                <w:color w:val="1D1D1F"/>
                <w:spacing w:val="-6"/>
                <w:sz w:val="22"/>
                <w:szCs w:val="22"/>
                <w:u w:val="none"/>
                <w:shd w:val="clear" w:color="auto" w:fill="FFFFFF"/>
              </w:rPr>
              <w:t>FaceTime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HD 1080p avec le processeur de signal d’image de la puce M1 ou équivalent</w:t>
            </w:r>
          </w:p>
          <w:p w14:paraId="7AF29615"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4774AA2A"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61B0D929"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Sortie vidéo numérique </w:t>
            </w:r>
            <w:proofErr w:type="spellStart"/>
            <w:r w:rsidRPr="00C264AB">
              <w:rPr>
                <w:rStyle w:val="Lienhypertexte"/>
                <w:rFonts w:asciiTheme="minorHAnsi" w:hAnsiTheme="minorHAnsi" w:cstheme="minorHAnsi"/>
                <w:color w:val="1D1D1F"/>
                <w:spacing w:val="-6"/>
                <w:sz w:val="22"/>
                <w:szCs w:val="22"/>
                <w:u w:val="none"/>
                <w:shd w:val="clear" w:color="auto" w:fill="FFFFFF"/>
              </w:rPr>
              <w:t>Thunderbolt</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3 ou équivalent</w:t>
            </w:r>
          </w:p>
          <w:p w14:paraId="5887D3C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Sortie </w:t>
            </w:r>
            <w:proofErr w:type="spellStart"/>
            <w:r w:rsidRPr="00C264AB">
              <w:rPr>
                <w:rStyle w:val="Lienhypertexte"/>
                <w:rFonts w:asciiTheme="minorHAnsi" w:hAnsiTheme="minorHAnsi" w:cstheme="minorHAnsi"/>
                <w:color w:val="1D1D1F"/>
                <w:spacing w:val="-6"/>
                <w:sz w:val="22"/>
                <w:szCs w:val="22"/>
                <w:u w:val="none"/>
                <w:shd w:val="clear" w:color="auto" w:fill="FFFFFF"/>
              </w:rPr>
              <w:t>Displayport</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native par USB-C</w:t>
            </w:r>
          </w:p>
          <w:p w14:paraId="6DD584D6"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Audio</w:t>
            </w:r>
          </w:p>
          <w:p w14:paraId="3356016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système à six hautparleurs haute-fidélité avec woofers à annulation de force</w:t>
            </w:r>
          </w:p>
          <w:p w14:paraId="057F8EA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lastRenderedPageBreak/>
              <w:t xml:space="preserve">Ensemble de trois micros de qualité studio avec rapport signal sur bruit élevé et </w:t>
            </w:r>
            <w:proofErr w:type="spellStart"/>
            <w:r w:rsidRPr="00C264AB">
              <w:rPr>
                <w:rStyle w:val="Lienhypertexte"/>
                <w:rFonts w:asciiTheme="minorHAnsi" w:hAnsiTheme="minorHAnsi" w:cstheme="minorHAnsi"/>
                <w:color w:val="1D1D1F"/>
                <w:spacing w:val="-6"/>
                <w:sz w:val="22"/>
                <w:szCs w:val="22"/>
                <w:u w:val="none"/>
                <w:shd w:val="clear" w:color="auto" w:fill="FFFFFF"/>
              </w:rPr>
              <w:t>beamforming</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directionnel  </w:t>
            </w:r>
          </w:p>
          <w:p w14:paraId="098F664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Micro-Casque</w:t>
            </w:r>
          </w:p>
          <w:p w14:paraId="5D5420BD"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Connexions et extensions</w:t>
            </w:r>
          </w:p>
          <w:p w14:paraId="7F78D629"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Deux ports </w:t>
            </w:r>
            <w:proofErr w:type="spellStart"/>
            <w:r w:rsidRPr="00C264AB">
              <w:rPr>
                <w:rStyle w:val="Lienhypertexte"/>
                <w:rFonts w:asciiTheme="minorHAnsi" w:hAnsiTheme="minorHAnsi" w:cstheme="minorHAnsi"/>
                <w:color w:val="1D1D1F"/>
                <w:spacing w:val="-6"/>
                <w:sz w:val="22"/>
                <w:szCs w:val="22"/>
                <w:u w:val="none"/>
                <w:shd w:val="clear" w:color="auto" w:fill="FFFFFF"/>
              </w:rPr>
              <w:t>thunderbolt</w:t>
            </w:r>
            <w:proofErr w:type="spellEnd"/>
            <w:r w:rsidRPr="00C264AB">
              <w:rPr>
                <w:rStyle w:val="Lienhypertexte"/>
                <w:rFonts w:asciiTheme="minorHAnsi" w:hAnsiTheme="minorHAnsi" w:cstheme="minorHAnsi"/>
                <w:color w:val="1D1D1F"/>
                <w:spacing w:val="-6"/>
                <w:sz w:val="22"/>
                <w:szCs w:val="22"/>
                <w:u w:val="none"/>
                <w:shd w:val="clear" w:color="auto" w:fill="FFFFFF"/>
              </w:rPr>
              <w:t>/USB4 avec en charge de :</w:t>
            </w:r>
          </w:p>
          <w:p w14:paraId="59BCEB7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Display port</w:t>
            </w:r>
          </w:p>
          <w:p w14:paraId="3FA2F958"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Thunderbolt 3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40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6A44842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USB 4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40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618DB3B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USB 3.1 Gen 2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10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14334EA4"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prise casque 3,5mm</w:t>
            </w:r>
          </w:p>
          <w:p w14:paraId="0F5CAC0B"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Configurable avec Gigabit Ethernet</w:t>
            </w:r>
          </w:p>
          <w:p w14:paraId="7140D9E4"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Entrées</w:t>
            </w:r>
          </w:p>
          <w:p w14:paraId="5FF3ECF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Keyboard avec </w:t>
            </w:r>
            <w:proofErr w:type="spellStart"/>
            <w:r w:rsidRPr="00C264AB">
              <w:rPr>
                <w:rStyle w:val="Lienhypertexte"/>
                <w:rFonts w:asciiTheme="minorHAnsi" w:hAnsiTheme="minorHAnsi" w:cstheme="minorHAnsi"/>
                <w:color w:val="1D1D1F"/>
                <w:spacing w:val="-6"/>
                <w:sz w:val="22"/>
                <w:szCs w:val="22"/>
                <w:u w:val="none"/>
                <w:shd w:val="clear" w:color="auto" w:fill="FFFFFF"/>
              </w:rPr>
              <w:t>Touch</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ID et pavé numérique ou équivalent</w:t>
            </w:r>
          </w:p>
          <w:p w14:paraId="2BD7E58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Mouse ou équivalent</w:t>
            </w:r>
          </w:p>
          <w:p w14:paraId="148C4AC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Trackpad</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ou équivalent</w:t>
            </w:r>
          </w:p>
          <w:p w14:paraId="651E5224"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Sans</w:t>
            </w:r>
            <w:r w:rsidRPr="00C264AB">
              <w:rPr>
                <w:rStyle w:val="Lienhypertexte"/>
                <w:rFonts w:ascii="Cambria Math" w:hAnsi="Cambria Math" w:cs="Cambria Math"/>
                <w:b/>
                <w:bCs/>
                <w:color w:val="1D1D1F"/>
                <w:spacing w:val="-6"/>
                <w:sz w:val="22"/>
                <w:szCs w:val="22"/>
                <w:u w:val="none"/>
                <w:shd w:val="clear" w:color="auto" w:fill="FFFFFF"/>
              </w:rPr>
              <w:t>‑</w:t>
            </w:r>
            <w:r w:rsidRPr="00C264AB">
              <w:rPr>
                <w:rStyle w:val="Lienhypertexte"/>
                <w:rFonts w:asciiTheme="minorHAnsi" w:hAnsiTheme="minorHAnsi" w:cstheme="minorHAnsi"/>
                <w:b/>
                <w:bCs/>
                <w:color w:val="1D1D1F"/>
                <w:spacing w:val="-6"/>
                <w:sz w:val="22"/>
                <w:szCs w:val="22"/>
                <w:u w:val="none"/>
                <w:shd w:val="clear" w:color="auto" w:fill="FFFFFF"/>
              </w:rPr>
              <w:t>fil</w:t>
            </w:r>
          </w:p>
          <w:p w14:paraId="57422DB5"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Wi</w:t>
            </w:r>
            <w:r w:rsidRPr="00C264AB">
              <w:rPr>
                <w:rStyle w:val="Lienhypertexte"/>
                <w:rFonts w:ascii="Cambria Math" w:hAnsi="Cambria Math" w:cs="Cambria Math"/>
                <w:color w:val="1D1D1F"/>
                <w:spacing w:val="-6"/>
                <w:sz w:val="22"/>
                <w:szCs w:val="22"/>
                <w:u w:val="none"/>
                <w:shd w:val="clear" w:color="auto" w:fill="FFFFFF"/>
              </w:rPr>
              <w:t>‑</w:t>
            </w:r>
            <w:r w:rsidRPr="00C264AB">
              <w:rPr>
                <w:rStyle w:val="Lienhypertexte"/>
                <w:rFonts w:asciiTheme="minorHAnsi" w:hAnsiTheme="minorHAnsi" w:cstheme="minorHAnsi"/>
                <w:color w:val="1D1D1F"/>
                <w:spacing w:val="-6"/>
                <w:sz w:val="22"/>
                <w:szCs w:val="22"/>
                <w:u w:val="none"/>
                <w:shd w:val="clear" w:color="auto" w:fill="FFFFFF"/>
              </w:rPr>
              <w:t>Fi</w:t>
            </w:r>
          </w:p>
          <w:p w14:paraId="20E0518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Connectivité sans fil Wi</w:t>
            </w:r>
            <w:r w:rsidRPr="00C264AB">
              <w:rPr>
                <w:rStyle w:val="Lienhypertexte"/>
                <w:rFonts w:ascii="Cambria Math" w:hAnsi="Cambria Math" w:cs="Cambria Math"/>
                <w:color w:val="1D1D1F"/>
                <w:spacing w:val="-6"/>
                <w:sz w:val="22"/>
                <w:szCs w:val="22"/>
                <w:u w:val="none"/>
                <w:shd w:val="clear" w:color="auto" w:fill="FFFFFF"/>
              </w:rPr>
              <w:t>‑</w:t>
            </w:r>
            <w:r w:rsidRPr="00C264AB">
              <w:rPr>
                <w:rStyle w:val="Lienhypertexte"/>
                <w:rFonts w:asciiTheme="minorHAnsi" w:hAnsiTheme="minorHAnsi" w:cstheme="minorHAnsi"/>
                <w:color w:val="1D1D1F"/>
                <w:spacing w:val="-6"/>
                <w:sz w:val="22"/>
                <w:szCs w:val="22"/>
                <w:u w:val="none"/>
                <w:shd w:val="clear" w:color="auto" w:fill="FFFFFF"/>
              </w:rPr>
              <w:t>Fi 6 802.11ax</w:t>
            </w:r>
          </w:p>
          <w:p w14:paraId="58A524B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Compatible IEEE 802.11a/b/g/n/ac</w:t>
            </w:r>
          </w:p>
          <w:p w14:paraId="527DD3B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Bluetooth</w:t>
            </w:r>
          </w:p>
          <w:p w14:paraId="403135BB"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Technologie sans fil Bluetooth 5.0</w:t>
            </w:r>
          </w:p>
          <w:p w14:paraId="3AE71DA0"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Système d’exploitation</w:t>
            </w:r>
          </w:p>
          <w:p w14:paraId="4F686308"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MacOs dernière version ou équivalent avec documentation en français</w:t>
            </w:r>
          </w:p>
          <w:p w14:paraId="4EF866F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Garantie et service</w:t>
            </w:r>
          </w:p>
          <w:p w14:paraId="2A926500" w14:textId="77777777" w:rsidR="00817B94" w:rsidRPr="00C264AB" w:rsidRDefault="00817B94" w:rsidP="00817B94">
            <w:pPr>
              <w:shd w:val="clear" w:color="auto" w:fill="FFFFFF"/>
              <w:spacing w:before="96"/>
              <w:rPr>
                <w:rFonts w:asciiTheme="minorHAnsi" w:hAnsiTheme="minorHAnsi" w:cstheme="minorHAnsi"/>
                <w:color w:val="1D1D1F"/>
                <w:spacing w:val="-4"/>
                <w:sz w:val="22"/>
                <w:szCs w:val="22"/>
              </w:rPr>
            </w:pPr>
            <w:r w:rsidRPr="00C264AB">
              <w:rPr>
                <w:rStyle w:val="Lienhypertexte"/>
                <w:rFonts w:asciiTheme="minorHAnsi" w:hAnsiTheme="minorHAnsi" w:cstheme="minorHAnsi"/>
                <w:b/>
                <w:bCs/>
                <w:color w:val="1D1D1F"/>
                <w:spacing w:val="-6"/>
                <w:sz w:val="22"/>
                <w:szCs w:val="22"/>
                <w:u w:val="none"/>
                <w:shd w:val="clear" w:color="auto" w:fill="FFFFFF"/>
              </w:rPr>
              <w:t>Une assistance technique téléphonique minimal de 3 mois et d’une garantie minimum d’un an.</w:t>
            </w:r>
          </w:p>
          <w:p w14:paraId="087FD65F" w14:textId="3E82D940"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2B4FB2B6"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B87AC70"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EEF00A2"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01F80652" w14:textId="77777777" w:rsidR="00817B94" w:rsidRPr="006E78D5" w:rsidRDefault="00817B94" w:rsidP="00817B94">
            <w:pPr>
              <w:pStyle w:val="xxmsonormal"/>
              <w:rPr>
                <w:rFonts w:asciiTheme="minorHAnsi" w:hAnsiTheme="minorHAnsi" w:cstheme="minorHAnsi"/>
                <w:b/>
                <w:bCs/>
                <w:sz w:val="20"/>
                <w:szCs w:val="20"/>
                <w:lang w:val="fr-FR"/>
              </w:rPr>
            </w:pPr>
          </w:p>
        </w:tc>
      </w:tr>
    </w:tbl>
    <w:p w14:paraId="71BF2202" w14:textId="3322DF93" w:rsidR="002F0B47" w:rsidRPr="006E78D5" w:rsidRDefault="002F0B47" w:rsidP="002F0B47">
      <w:pPr>
        <w:rPr>
          <w:b/>
          <w:bCs/>
        </w:rPr>
      </w:pPr>
    </w:p>
    <w:p w14:paraId="3D389A2F" w14:textId="163A277B" w:rsidR="00174BA0" w:rsidRPr="006E78D5" w:rsidRDefault="00174BA0" w:rsidP="00174BA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4A7D01A" w14:textId="0A9E3D0D" w:rsidR="00174BA0" w:rsidRPr="006E78D5" w:rsidRDefault="002F0B47"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C264AB">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C264AB" w:rsidRPr="00FA3913" w14:paraId="4AF2CBC2"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28CD0E7B" w14:textId="77777777" w:rsidR="00C264AB" w:rsidRPr="00FA3913" w:rsidRDefault="00C264AB"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DB14B31" w14:textId="77777777" w:rsidR="00C264AB" w:rsidRPr="00FA3913" w:rsidRDefault="00C264AB"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759E6DB7"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59E3FA4B"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1A05EFFB"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70D436C3"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1845DB17"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C264AB" w:rsidRPr="00FA3913" w14:paraId="2159E4AB"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F7FB97A" w14:textId="77777777" w:rsidR="00C264AB" w:rsidRPr="00FA3913" w:rsidRDefault="00C264A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41FB5BA8" w14:textId="77777777" w:rsidR="00C264AB" w:rsidRPr="00FA3913" w:rsidRDefault="00C264A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62F809CE" w14:textId="77777777" w:rsidR="00C264AB" w:rsidRPr="00FA3913" w:rsidRDefault="00C264A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609D1281"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04DBC39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7DEA704F"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25E3705A"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C264AB" w:rsidRPr="00FA3913" w14:paraId="35C7BBF8"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10A641E6" w14:textId="77777777" w:rsidR="00C264AB" w:rsidRPr="00FA3913" w:rsidRDefault="00C264A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553ADCDC" w14:textId="77777777" w:rsidR="00C264AB" w:rsidRPr="00FA3913" w:rsidRDefault="00C264A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4E37C8A0" w14:textId="77777777" w:rsidR="00C264AB" w:rsidRPr="00FA3913" w:rsidRDefault="00C264A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D1880C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40107C20"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5376B5CF"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0C29AC68"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C264AB" w:rsidRPr="00FA3913" w14:paraId="14103401"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4A82D6AF" w14:textId="77777777" w:rsidR="00C264AB" w:rsidRPr="00FA3913" w:rsidRDefault="00C264AB" w:rsidP="00C264AB">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1872DD41" w14:textId="4991218B" w:rsidR="00C264AB" w:rsidRPr="00A8746B" w:rsidRDefault="00C264AB" w:rsidP="00C264AB">
            <w:pPr>
              <w:rPr>
                <w:rFonts w:ascii="Calibri" w:hAnsi="Calibri" w:cs="Calibri"/>
                <w:color w:val="000000"/>
                <w:sz w:val="20"/>
                <w:szCs w:val="20"/>
              </w:rPr>
            </w:pPr>
            <w:r>
              <w:rPr>
                <w:rFonts w:ascii="Calibri" w:hAnsi="Calibri" w:cs="Calibri"/>
                <w:color w:val="000000"/>
                <w:sz w:val="22"/>
                <w:szCs w:val="22"/>
              </w:rPr>
              <w:t>Ordinateurs de bureau tout en un</w:t>
            </w:r>
          </w:p>
        </w:tc>
        <w:tc>
          <w:tcPr>
            <w:tcW w:w="806" w:type="dxa"/>
            <w:tcBorders>
              <w:top w:val="nil"/>
              <w:left w:val="nil"/>
              <w:bottom w:val="single" w:sz="4" w:space="0" w:color="auto"/>
              <w:right w:val="single" w:sz="4" w:space="0" w:color="auto"/>
            </w:tcBorders>
            <w:noWrap/>
            <w:vAlign w:val="center"/>
            <w:hideMark/>
          </w:tcPr>
          <w:p w14:paraId="099ECCC0" w14:textId="47B22DC6" w:rsidR="00C264AB" w:rsidRPr="00A8746B" w:rsidRDefault="00B73B11" w:rsidP="00C264AB">
            <w:pPr>
              <w:jc w:val="center"/>
              <w:rPr>
                <w:rFonts w:ascii="Calibri" w:hAnsi="Calibri" w:cs="Calibri"/>
                <w:color w:val="000000"/>
                <w:sz w:val="20"/>
                <w:szCs w:val="20"/>
              </w:rPr>
            </w:pPr>
            <w:r>
              <w:rPr>
                <w:rFonts w:ascii="Calibri" w:hAnsi="Calibri" w:cs="Calibri"/>
                <w:color w:val="000000"/>
                <w:sz w:val="22"/>
                <w:szCs w:val="22"/>
              </w:rPr>
              <w:t>16</w:t>
            </w:r>
          </w:p>
        </w:tc>
        <w:tc>
          <w:tcPr>
            <w:tcW w:w="1134" w:type="dxa"/>
            <w:tcBorders>
              <w:top w:val="single" w:sz="4" w:space="0" w:color="auto"/>
              <w:left w:val="nil"/>
              <w:bottom w:val="single" w:sz="4" w:space="0" w:color="auto"/>
              <w:right w:val="single" w:sz="4" w:space="0" w:color="auto"/>
            </w:tcBorders>
            <w:noWrap/>
            <w:vAlign w:val="bottom"/>
          </w:tcPr>
          <w:p w14:paraId="2C2195D4" w14:textId="77777777" w:rsidR="00C264AB" w:rsidRPr="00FA3913" w:rsidRDefault="00C264AB" w:rsidP="00C264AB">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F7DA2B6" w14:textId="77777777" w:rsidR="00C264AB" w:rsidRPr="00FA3913" w:rsidRDefault="00C264AB" w:rsidP="00C264AB">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1D7D88A" w14:textId="77777777" w:rsidR="00C264AB" w:rsidRPr="00FA3913" w:rsidRDefault="00C264AB" w:rsidP="00C264AB">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09AF75B" w14:textId="77777777" w:rsidR="00C264AB" w:rsidRPr="00FA3913" w:rsidRDefault="00C264AB" w:rsidP="00C264AB">
            <w:pPr>
              <w:jc w:val="center"/>
              <w:rPr>
                <w:rFonts w:ascii="Calibri" w:hAnsi="Calibri" w:cs="Calibri"/>
                <w:sz w:val="18"/>
                <w:szCs w:val="18"/>
              </w:rPr>
            </w:pPr>
          </w:p>
        </w:tc>
      </w:tr>
      <w:tr w:rsidR="00C264AB" w:rsidRPr="00FA3913" w14:paraId="509B12F6"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5BF6A74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207B75DB" w14:textId="77777777" w:rsidR="00C264AB" w:rsidRPr="00FA3913" w:rsidRDefault="00C264AB"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B651518" w14:textId="77777777" w:rsidR="00C264AB" w:rsidRPr="00FA3913" w:rsidRDefault="00C264AB"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2FE71EF3" w14:textId="77777777" w:rsidR="00C264AB" w:rsidRPr="00FA3913" w:rsidRDefault="00C264AB" w:rsidP="00522834">
            <w:pPr>
              <w:jc w:val="right"/>
              <w:rPr>
                <w:rFonts w:ascii="Calibri" w:hAnsi="Calibri" w:cs="Calibri"/>
                <w:b/>
                <w:bCs/>
                <w:sz w:val="18"/>
                <w:szCs w:val="18"/>
              </w:rPr>
            </w:pPr>
          </w:p>
        </w:tc>
      </w:tr>
    </w:tbl>
    <w:p w14:paraId="518A84EA" w14:textId="77777777" w:rsidR="00174BA0" w:rsidRPr="006E78D5" w:rsidRDefault="00174BA0" w:rsidP="00174BA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19EA89" w14:textId="77777777" w:rsidR="00174BA0" w:rsidRPr="006E78D5" w:rsidRDefault="00174BA0" w:rsidP="00174BA0">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5F476854" w14:textId="77777777" w:rsidR="00174BA0" w:rsidRPr="006E78D5" w:rsidRDefault="00174BA0" w:rsidP="00174BA0">
      <w:pPr>
        <w:jc w:val="center"/>
        <w:rPr>
          <w:b/>
          <w:kern w:val="36"/>
          <w:sz w:val="4"/>
          <w:szCs w:val="4"/>
        </w:rPr>
      </w:pPr>
    </w:p>
    <w:p w14:paraId="517A4132" w14:textId="77777777" w:rsidR="00174BA0" w:rsidRPr="006E78D5" w:rsidRDefault="00174BA0" w:rsidP="00174BA0">
      <w:pPr>
        <w:jc w:val="center"/>
        <w:rPr>
          <w:b/>
          <w:kern w:val="36"/>
          <w:sz w:val="4"/>
          <w:szCs w:val="4"/>
        </w:rPr>
      </w:pPr>
      <w:r w:rsidRPr="006E78D5">
        <w:rPr>
          <w:b/>
          <w:kern w:val="36"/>
          <w:sz w:val="20"/>
          <w:szCs w:val="20"/>
        </w:rPr>
        <w:t xml:space="preserve">                                              </w:t>
      </w:r>
    </w:p>
    <w:p w14:paraId="31BFCA6C" w14:textId="673B9C66" w:rsidR="00174BA0" w:rsidRDefault="00174BA0" w:rsidP="00BD1D9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79E18ADD" w14:textId="77777777" w:rsidR="00A426BB" w:rsidRDefault="00A426BB" w:rsidP="00BD1D9B">
      <w:pPr>
        <w:jc w:val="center"/>
        <w:rPr>
          <w:rFonts w:ascii="Century Gothic" w:hAnsi="Century Gothic"/>
          <w:b/>
          <w:sz w:val="20"/>
          <w:szCs w:val="20"/>
        </w:rPr>
      </w:pPr>
    </w:p>
    <w:p w14:paraId="7B61DEAD" w14:textId="77777777" w:rsidR="00A426BB" w:rsidRPr="006E78D5" w:rsidRDefault="00A426BB" w:rsidP="00BD1D9B">
      <w:pPr>
        <w:jc w:val="center"/>
        <w:rPr>
          <w:rFonts w:ascii="Century Gothic" w:hAnsi="Century Gothic"/>
          <w:b/>
          <w:sz w:val="20"/>
          <w:szCs w:val="20"/>
        </w:rPr>
      </w:pPr>
    </w:p>
    <w:p w14:paraId="199D1825" w14:textId="0EFB6048" w:rsidR="0053232B" w:rsidRPr="006E78D5" w:rsidRDefault="0053232B"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 xml:space="preserve">Lot N° </w:t>
      </w:r>
      <w:r w:rsidR="009A6DDC">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Imprimantes et scanners </w:t>
      </w:r>
    </w:p>
    <w:p w14:paraId="3AB3F652" w14:textId="77777777" w:rsidR="0053232B" w:rsidRPr="006E78D5" w:rsidRDefault="0053232B" w:rsidP="0053232B">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24FD6814" w14:textId="77777777" w:rsidR="0053232B" w:rsidRPr="006E78D5" w:rsidRDefault="0053232B" w:rsidP="0053232B">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288E9B43"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1E72492" w14:textId="77777777" w:rsidR="0053232B" w:rsidRPr="006E78D5" w:rsidRDefault="0053232B" w:rsidP="0053232B">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B72B69B"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40951"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3762AF6" w14:textId="77777777" w:rsidR="0053232B" w:rsidRPr="006E78D5" w:rsidRDefault="0053232B" w:rsidP="0053232B">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53232B" w:rsidRPr="006E78D5" w14:paraId="310DA9B5" w14:textId="77777777" w:rsidTr="0097513D">
        <w:trPr>
          <w:trHeight w:val="587"/>
          <w:tblHeader/>
          <w:jc w:val="right"/>
        </w:trPr>
        <w:tc>
          <w:tcPr>
            <w:tcW w:w="792" w:type="dxa"/>
            <w:vAlign w:val="center"/>
          </w:tcPr>
          <w:p w14:paraId="775B0498"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79CC2444"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27983805"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15A9E046"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6010416A" w14:textId="77777777" w:rsidTr="0097513D">
        <w:trPr>
          <w:jc w:val="right"/>
        </w:trPr>
        <w:tc>
          <w:tcPr>
            <w:tcW w:w="792" w:type="dxa"/>
          </w:tcPr>
          <w:p w14:paraId="74345B25" w14:textId="309B14B9"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4876BD92" w14:textId="77777777" w:rsidR="00817B94" w:rsidRPr="006E78D5" w:rsidRDefault="00817B94" w:rsidP="00817B94">
            <w:pPr>
              <w:tabs>
                <w:tab w:val="left" w:pos="1260"/>
              </w:tabs>
              <w:suppressAutoHyphens/>
              <w:rPr>
                <w:rFonts w:asciiTheme="minorHAnsi" w:hAnsiTheme="minorHAnsi" w:cstheme="minorHAnsi"/>
                <w:color w:val="000000"/>
                <w:sz w:val="22"/>
                <w:szCs w:val="22"/>
              </w:rPr>
            </w:pPr>
            <w:r w:rsidRPr="006E78D5">
              <w:rPr>
                <w:rFonts w:asciiTheme="minorHAnsi" w:hAnsiTheme="minorHAnsi" w:cstheme="minorHAnsi"/>
                <w:b/>
                <w:sz w:val="22"/>
                <w:szCs w:val="22"/>
                <w:u w:val="single"/>
              </w:rPr>
              <w:t>Imprimante Type 1</w:t>
            </w:r>
            <w:r w:rsidRPr="006E78D5">
              <w:rPr>
                <w:rFonts w:asciiTheme="minorHAnsi" w:hAnsiTheme="minorHAnsi" w:cstheme="minorHAnsi"/>
                <w:sz w:val="22"/>
                <w:szCs w:val="22"/>
              </w:rPr>
              <w:br/>
            </w:r>
            <w:r w:rsidRPr="006E78D5">
              <w:rPr>
                <w:rFonts w:asciiTheme="minorHAnsi" w:hAnsiTheme="minorHAnsi" w:cstheme="minorHAnsi"/>
                <w:color w:val="000000"/>
                <w:sz w:val="22"/>
                <w:szCs w:val="22"/>
              </w:rPr>
              <w:t>Imprimante laser monochrome format A4 moyen tirage</w:t>
            </w:r>
          </w:p>
          <w:p w14:paraId="0E536501"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30569E79" w14:textId="77777777" w:rsidR="00817B94" w:rsidRPr="006E78D5" w:rsidRDefault="00817B94" w:rsidP="00817B94">
            <w:pPr>
              <w:rPr>
                <w:rFonts w:asciiTheme="minorHAnsi" w:hAnsiTheme="minorHAnsi" w:cstheme="minorHAnsi"/>
                <w:color w:val="000000"/>
                <w:sz w:val="22"/>
                <w:szCs w:val="22"/>
                <w:u w:val="single"/>
              </w:rPr>
            </w:pPr>
          </w:p>
          <w:p w14:paraId="060A49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d’impression max : A4</w:t>
            </w:r>
          </w:p>
          <w:p w14:paraId="53C1AA0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Technologie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laser N&amp;B</w:t>
            </w:r>
          </w:p>
          <w:p w14:paraId="47A4FEED"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N&amp;B (</w:t>
            </w:r>
            <w:proofErr w:type="gramStart"/>
            <w:r w:rsidRPr="006E78D5">
              <w:rPr>
                <w:rFonts w:asciiTheme="minorHAnsi" w:hAnsiTheme="minorHAnsi" w:cstheme="minorHAnsi"/>
                <w:color w:val="000000"/>
                <w:sz w:val="22"/>
                <w:szCs w:val="22"/>
              </w:rPr>
              <w:t xml:space="preserve">mn)   </w:t>
            </w:r>
            <w:proofErr w:type="gramEnd"/>
            <w:r w:rsidRPr="006E78D5">
              <w:rPr>
                <w:rFonts w:asciiTheme="minorHAnsi" w:hAnsiTheme="minorHAnsi" w:cstheme="minorHAnsi"/>
                <w:color w:val="000000"/>
                <w:sz w:val="22"/>
                <w:szCs w:val="22"/>
              </w:rPr>
              <w:t xml:space="preserve"> : 40 ppm minimum</w:t>
            </w:r>
          </w:p>
          <w:p w14:paraId="1FD493E8"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d’impression : 1200x1200 dpi </w:t>
            </w:r>
          </w:p>
          <w:p w14:paraId="393ADB8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2204EFB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326CE3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166FACAC"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55400C3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 Base TX / USB2.0 Haut débit</w:t>
            </w:r>
          </w:p>
          <w:p w14:paraId="152169A2"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Système d’exploitation : Windows XP (32/64 bits) / Vista (32/64 bits) / 2003 Server (32/64 bits) Windows </w:t>
            </w:r>
            <w:proofErr w:type="gramStart"/>
            <w:r w:rsidRPr="006E78D5">
              <w:rPr>
                <w:rFonts w:asciiTheme="minorHAnsi" w:hAnsiTheme="minorHAnsi" w:cstheme="minorHAnsi"/>
                <w:color w:val="000000"/>
                <w:sz w:val="22"/>
                <w:szCs w:val="22"/>
              </w:rPr>
              <w:t>7 ,</w:t>
            </w:r>
            <w:proofErr w:type="gramEnd"/>
            <w:r w:rsidRPr="006E78D5">
              <w:rPr>
                <w:rFonts w:asciiTheme="minorHAnsi" w:hAnsiTheme="minorHAnsi" w:cstheme="minorHAnsi"/>
                <w:color w:val="000000"/>
                <w:sz w:val="22"/>
                <w:szCs w:val="22"/>
              </w:rPr>
              <w:t xml:space="preserve"> 8 et 10 (32/64 bits) / 2008 Server R2/linux /Unix /Mac OS 10.5~10.8</w:t>
            </w:r>
          </w:p>
          <w:p w14:paraId="3DDE228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5000 pages + 1 toner de rechange original de 11 000 pages minimum</w:t>
            </w:r>
          </w:p>
          <w:p w14:paraId="0DE045A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6FDBF31F"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Accessoires : </w:t>
            </w:r>
          </w:p>
          <w:p w14:paraId="640AF0F5"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Fournie avec une documentation en langue française, un câble d’alimentation, un câble USB et un CD-ROM d’installation compatible avec Windows XP / 7, 8 et 10</w:t>
            </w:r>
          </w:p>
          <w:p w14:paraId="12CADB39"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32B9364E" w14:textId="5CAA8D2A"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0665110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E4ADFF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97F80FE"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3B845DD3"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B3566EC" w14:textId="77777777" w:rsidTr="0097513D">
        <w:trPr>
          <w:jc w:val="right"/>
        </w:trPr>
        <w:tc>
          <w:tcPr>
            <w:tcW w:w="792" w:type="dxa"/>
          </w:tcPr>
          <w:p w14:paraId="346178B4" w14:textId="0B48C29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2</w:t>
            </w:r>
          </w:p>
        </w:tc>
        <w:tc>
          <w:tcPr>
            <w:tcW w:w="5724" w:type="dxa"/>
          </w:tcPr>
          <w:p w14:paraId="015F07FC" w14:textId="77777777" w:rsidR="00817B94" w:rsidRPr="006E78D5" w:rsidRDefault="00817B94" w:rsidP="00817B94">
            <w:pPr>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Type (2 grand tirage)</w:t>
            </w:r>
          </w:p>
          <w:p w14:paraId="35C2073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Imprimante laser monochrome format A4 grand tirage</w:t>
            </w:r>
          </w:p>
          <w:p w14:paraId="6F9AC8ED"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rPr>
              <w:t xml:space="preserve"> </w:t>
            </w:r>
            <w:r w:rsidRPr="006E78D5">
              <w:rPr>
                <w:rFonts w:asciiTheme="minorHAnsi" w:hAnsiTheme="minorHAnsi" w:cstheme="minorHAnsi"/>
                <w:color w:val="000000"/>
                <w:sz w:val="22"/>
                <w:szCs w:val="22"/>
                <w:u w:val="single"/>
              </w:rPr>
              <w:t xml:space="preserve">Caractéristiques exigées minimum : </w:t>
            </w:r>
          </w:p>
          <w:p w14:paraId="201B2782" w14:textId="77777777" w:rsidR="00817B94" w:rsidRPr="006E78D5" w:rsidRDefault="00817B94" w:rsidP="00817B94">
            <w:pPr>
              <w:rPr>
                <w:rFonts w:asciiTheme="minorHAnsi" w:hAnsiTheme="minorHAnsi" w:cstheme="minorHAnsi"/>
                <w:color w:val="000000"/>
                <w:sz w:val="22"/>
                <w:szCs w:val="22"/>
              </w:rPr>
            </w:pPr>
          </w:p>
          <w:p w14:paraId="4CC75FF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Format d’impression max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A4</w:t>
            </w:r>
          </w:p>
          <w:p w14:paraId="17BA95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 xml:space="preserve">Technologie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laser N&amp;B</w:t>
            </w:r>
          </w:p>
          <w:p w14:paraId="6BFA9E0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N&amp;B (</w:t>
            </w:r>
            <w:proofErr w:type="gramStart"/>
            <w:r w:rsidRPr="006E78D5">
              <w:rPr>
                <w:rFonts w:asciiTheme="minorHAnsi" w:hAnsiTheme="minorHAnsi" w:cstheme="minorHAnsi"/>
                <w:color w:val="000000"/>
                <w:sz w:val="22"/>
                <w:szCs w:val="22"/>
              </w:rPr>
              <w:t xml:space="preserve">mn)   </w:t>
            </w:r>
            <w:proofErr w:type="gramEnd"/>
            <w:r w:rsidRPr="006E78D5">
              <w:rPr>
                <w:rFonts w:asciiTheme="minorHAnsi" w:hAnsiTheme="minorHAnsi" w:cstheme="minorHAnsi"/>
                <w:color w:val="000000"/>
                <w:sz w:val="22"/>
                <w:szCs w:val="22"/>
              </w:rPr>
              <w:t xml:space="preserve"> : 42 ppm minimum</w:t>
            </w:r>
          </w:p>
          <w:p w14:paraId="088CED2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w:t>
            </w:r>
            <w:proofErr w:type="gramStart"/>
            <w:r w:rsidRPr="006E78D5">
              <w:rPr>
                <w:rFonts w:asciiTheme="minorHAnsi" w:hAnsiTheme="minorHAnsi" w:cstheme="minorHAnsi"/>
                <w:color w:val="000000"/>
                <w:sz w:val="22"/>
                <w:szCs w:val="22"/>
              </w:rPr>
              <w:t xml:space="preserve">dpi)   </w:t>
            </w:r>
            <w:proofErr w:type="gramEnd"/>
            <w:r w:rsidRPr="006E78D5">
              <w:rPr>
                <w:rFonts w:asciiTheme="minorHAnsi" w:hAnsiTheme="minorHAnsi" w:cstheme="minorHAnsi"/>
                <w:color w:val="000000"/>
                <w:sz w:val="22"/>
                <w:szCs w:val="22"/>
              </w:rPr>
              <w:t xml:space="preserve">    : 1200 x 1200 dpi</w:t>
            </w:r>
          </w:p>
          <w:p w14:paraId="2172A1A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45B024C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118017C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7A1DD2B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652975A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10/100/1000 Base TX / USB2.0 / Direct USB</w:t>
            </w:r>
          </w:p>
          <w:p w14:paraId="029319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 8.1 / 8 / 7 / Vista / XP /Server 2008R2 / 2008 / 2003</w:t>
            </w:r>
          </w:p>
          <w:p w14:paraId="6049060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Mac OS X 10.5 – 10.9 LINUX / UNIX</w:t>
            </w:r>
          </w:p>
          <w:p w14:paraId="6C79FEE8"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8 000 pages + 1 toner de rechange original de 12 000 pages minimum</w:t>
            </w:r>
          </w:p>
          <w:p w14:paraId="1F35077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506D0DF7" w14:textId="77777777" w:rsidR="00817B94" w:rsidRPr="006E78D5" w:rsidRDefault="00817B94" w:rsidP="00817B94">
            <w:pPr>
              <w:rPr>
                <w:rFonts w:asciiTheme="minorHAnsi" w:hAnsiTheme="minorHAnsi" w:cstheme="minorHAnsi"/>
                <w:color w:val="000000"/>
                <w:sz w:val="22"/>
                <w:szCs w:val="22"/>
              </w:rPr>
            </w:pPr>
          </w:p>
          <w:p w14:paraId="02BDA87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40F531CD"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1A605D9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35463E1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2C9D37F"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DF35FA4" w14:textId="73C39DBA"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CA90518"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A61C9EF" w14:textId="77777777" w:rsidTr="0097513D">
        <w:trPr>
          <w:jc w:val="right"/>
        </w:trPr>
        <w:tc>
          <w:tcPr>
            <w:tcW w:w="792" w:type="dxa"/>
          </w:tcPr>
          <w:p w14:paraId="0F529588" w14:textId="19846B61"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tcPr>
          <w:p w14:paraId="081833EB"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COULEUR</w:t>
            </w:r>
          </w:p>
          <w:p w14:paraId="238C8362"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6099053D"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696AEFA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Type Laser Couleur </w:t>
            </w:r>
          </w:p>
          <w:p w14:paraId="46794C4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A4, A5 et B5</w:t>
            </w:r>
          </w:p>
          <w:p w14:paraId="36706C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 30 PPM minimum (A4) (Noir et Couleur)</w:t>
            </w:r>
          </w:p>
          <w:p w14:paraId="11F3DF0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Recto Verso 15 PPM minimum (A4) (Noir et Couleur)</w:t>
            </w:r>
          </w:p>
          <w:p w14:paraId="53BF1A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w:t>
            </w:r>
            <w:proofErr w:type="gramStart"/>
            <w:r w:rsidRPr="006E78D5">
              <w:rPr>
                <w:rFonts w:asciiTheme="minorHAnsi" w:hAnsiTheme="minorHAnsi" w:cstheme="minorHAnsi"/>
                <w:color w:val="000000"/>
                <w:sz w:val="22"/>
                <w:szCs w:val="22"/>
              </w:rPr>
              <w:t xml:space="preserve">dpi)   </w:t>
            </w:r>
            <w:proofErr w:type="gramEnd"/>
            <w:r w:rsidRPr="006E78D5">
              <w:rPr>
                <w:rFonts w:asciiTheme="minorHAnsi" w:hAnsiTheme="minorHAnsi" w:cstheme="minorHAnsi"/>
                <w:color w:val="000000"/>
                <w:sz w:val="22"/>
                <w:szCs w:val="22"/>
              </w:rPr>
              <w:t xml:space="preserve">    : 1200 x 1200 dpi 4800 DPI</w:t>
            </w:r>
          </w:p>
          <w:p w14:paraId="656B8B3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sortie de la première page : inférieur à 8 secondes (noir) et inférieur à 8 secondes (couleur)</w:t>
            </w:r>
          </w:p>
          <w:p w14:paraId="69C8829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d’alimentation papier : 250 feuilles minimum</w:t>
            </w:r>
          </w:p>
          <w:p w14:paraId="4C46AAE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papier en sortie : jusqu’à 100 feuilles</w:t>
            </w:r>
          </w:p>
          <w:p w14:paraId="4E16534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Gamme de poids papier supporté : 60 - 220 g/m2 </w:t>
            </w:r>
          </w:p>
          <w:p w14:paraId="4985A6F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 1000 Mo  </w:t>
            </w:r>
          </w:p>
          <w:p w14:paraId="2762C88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Langages imprimantes : Emulation PCL 5, Emulation PCL 6, Flux de données d'imprimante personnel (PPDS), Emulation PostScript 3, Émulation PDF 1.7, Image directe, </w:t>
            </w:r>
          </w:p>
          <w:p w14:paraId="13B33C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Interfaces : Gigabit Ethernet, 2 Port USB 2.0 Haut débit, Wi-Fi 802.11a/b/g/n,</w:t>
            </w:r>
          </w:p>
          <w:p w14:paraId="5E2BB90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Cartouches de démarrage (noir et couleur) : 2 000 pages A4 minimum</w:t>
            </w:r>
          </w:p>
          <w:p w14:paraId="4E66F9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Cartouches de rechange (noir et couleur) : 6 000 pages A4 minimum</w:t>
            </w:r>
          </w:p>
          <w:p w14:paraId="5F7A711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Câble alimentation</w:t>
            </w:r>
          </w:p>
          <w:p w14:paraId="775100D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Câble de connexion USB</w:t>
            </w:r>
          </w:p>
          <w:p w14:paraId="799A9D4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3B91D21E"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E3F421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6A113694"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167BEE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D77BB2" w14:textId="7414914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4B12192" w14:textId="77777777" w:rsidR="00817B94" w:rsidRPr="006E78D5" w:rsidRDefault="00817B94" w:rsidP="00817B94">
            <w:pPr>
              <w:pStyle w:val="xxmsonormal"/>
              <w:rPr>
                <w:rFonts w:asciiTheme="minorHAnsi" w:hAnsiTheme="minorHAnsi" w:cstheme="minorHAnsi"/>
                <w:b/>
                <w:bCs/>
                <w:sz w:val="20"/>
                <w:szCs w:val="20"/>
                <w:lang w:val="fr-FR"/>
              </w:rPr>
            </w:pPr>
          </w:p>
        </w:tc>
      </w:tr>
      <w:tr w:rsidR="00922797" w:rsidRPr="006E78D5" w14:paraId="1DF00888" w14:textId="77777777" w:rsidTr="0097513D">
        <w:trPr>
          <w:jc w:val="right"/>
        </w:trPr>
        <w:tc>
          <w:tcPr>
            <w:tcW w:w="792" w:type="dxa"/>
          </w:tcPr>
          <w:p w14:paraId="57D8FEDA" w14:textId="75542312" w:rsidR="00922797" w:rsidRPr="006E78D5" w:rsidRDefault="00922797" w:rsidP="00922797">
            <w:pPr>
              <w:jc w:val="center"/>
              <w:rPr>
                <w:rFonts w:asciiTheme="minorHAnsi" w:hAnsiTheme="minorHAnsi" w:cstheme="minorHAnsi"/>
                <w:sz w:val="22"/>
                <w:szCs w:val="22"/>
              </w:rPr>
            </w:pPr>
            <w:r w:rsidRPr="00D37C7F">
              <w:rPr>
                <w:rFonts w:asciiTheme="minorHAnsi" w:hAnsiTheme="minorHAnsi" w:cstheme="minorHAnsi"/>
                <w:bCs/>
                <w:sz w:val="22"/>
                <w:szCs w:val="22"/>
              </w:rPr>
              <w:lastRenderedPageBreak/>
              <w:t>4</w:t>
            </w:r>
          </w:p>
        </w:tc>
        <w:tc>
          <w:tcPr>
            <w:tcW w:w="5724" w:type="dxa"/>
          </w:tcPr>
          <w:p w14:paraId="37D25C1B" w14:textId="77777777" w:rsidR="00922797" w:rsidRPr="00C5590B" w:rsidRDefault="00922797" w:rsidP="00922797">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b/>
                <w:sz w:val="22"/>
                <w:szCs w:val="22"/>
                <w:u w:val="single"/>
              </w:rPr>
              <w:t>Imprimante A3</w:t>
            </w:r>
          </w:p>
          <w:p w14:paraId="1C24474F"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Photocopieur A3/A4 laser réseau monochrome</w:t>
            </w:r>
            <w:r w:rsidRPr="00C5590B">
              <w:rPr>
                <w:rFonts w:asciiTheme="minorHAnsi" w:hAnsiTheme="minorHAnsi" w:cstheme="minorHAnsi"/>
                <w:color w:val="000000"/>
                <w:sz w:val="22"/>
                <w:szCs w:val="22"/>
              </w:rPr>
              <w:br/>
              <w:t>Imprimante A3 Multifonction Laser Monochrome</w:t>
            </w:r>
          </w:p>
          <w:p w14:paraId="36D070D3"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copie et scan</w:t>
            </w:r>
          </w:p>
          <w:p w14:paraId="7585214C"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Chargeur Automatique de document : 50 feuilles minimum </w:t>
            </w:r>
          </w:p>
          <w:p w14:paraId="0F5B47DD"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de copie : 600 x 600 dpi</w:t>
            </w:r>
          </w:p>
          <w:p w14:paraId="3BE0A873"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Formats de supports pris en charge : A3, A4, A5, A6, B4, B5</w:t>
            </w:r>
          </w:p>
          <w:p w14:paraId="34AB2256"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Mémoire : 512 Mo Minimum</w:t>
            </w:r>
          </w:p>
          <w:p w14:paraId="24511FED"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Langage d'impression : GDI</w:t>
            </w:r>
          </w:p>
          <w:p w14:paraId="5742830A"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Vitesse d'impression : Jusqu'à 27 ppm</w:t>
            </w:r>
          </w:p>
          <w:p w14:paraId="2DA9FC76"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Temps de sortie première impression : 7 sec</w:t>
            </w:r>
          </w:p>
          <w:p w14:paraId="6D470EEF"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entrée : 500 feuilles</w:t>
            </w:r>
          </w:p>
          <w:p w14:paraId="5A14DF62"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de sortie : 250 feuilles</w:t>
            </w:r>
          </w:p>
          <w:p w14:paraId="6DCA967A"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recto/verso : Automatique</w:t>
            </w:r>
          </w:p>
          <w:p w14:paraId="0FFBCB65"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 1 Cartouche de toner.</w:t>
            </w:r>
          </w:p>
          <w:p w14:paraId="49B6ABF2"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Connectivité : 1 port USB 2.0, Réseau Ethernet T/100</w:t>
            </w:r>
          </w:p>
          <w:p w14:paraId="7FEF3CF9"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Vitesse de scan NB : 18 </w:t>
            </w:r>
            <w:proofErr w:type="spellStart"/>
            <w:r w:rsidRPr="00C5590B">
              <w:rPr>
                <w:rFonts w:asciiTheme="minorHAnsi" w:hAnsiTheme="minorHAnsi" w:cstheme="minorHAnsi"/>
                <w:color w:val="000000"/>
                <w:sz w:val="22"/>
                <w:szCs w:val="22"/>
              </w:rPr>
              <w:t>ipm</w:t>
            </w:r>
            <w:proofErr w:type="spellEnd"/>
            <w:r w:rsidRPr="00C5590B">
              <w:rPr>
                <w:rFonts w:asciiTheme="minorHAnsi" w:hAnsiTheme="minorHAnsi" w:cstheme="minorHAnsi"/>
                <w:color w:val="000000"/>
                <w:sz w:val="22"/>
                <w:szCs w:val="22"/>
              </w:rPr>
              <w:t xml:space="preserve"> minimum</w:t>
            </w:r>
          </w:p>
          <w:p w14:paraId="18032966" w14:textId="77777777" w:rsidR="00922797" w:rsidRPr="00AC01A3" w:rsidRDefault="00922797" w:rsidP="00922797">
            <w:pPr>
              <w:shd w:val="clear" w:color="auto" w:fill="FFFFFF"/>
              <w:textAlignment w:val="baseline"/>
              <w:rPr>
                <w:rFonts w:asciiTheme="minorHAnsi" w:hAnsiTheme="minorHAnsi" w:cstheme="minorHAnsi"/>
                <w:color w:val="000000"/>
                <w:sz w:val="22"/>
                <w:szCs w:val="22"/>
                <w:lang w:val="en-US"/>
              </w:rPr>
            </w:pPr>
            <w:r w:rsidRPr="00AC01A3">
              <w:rPr>
                <w:rFonts w:asciiTheme="minorHAnsi" w:hAnsiTheme="minorHAnsi" w:cstheme="minorHAnsi"/>
                <w:color w:val="000000"/>
                <w:sz w:val="22"/>
                <w:szCs w:val="22"/>
                <w:lang w:val="en-US"/>
              </w:rPr>
              <w:t>Color Scan to email</w:t>
            </w:r>
          </w:p>
          <w:p w14:paraId="4C57FB28" w14:textId="77777777" w:rsidR="00922797" w:rsidRPr="00AC01A3" w:rsidRDefault="00922797" w:rsidP="00922797">
            <w:pPr>
              <w:shd w:val="clear" w:color="auto" w:fill="FFFFFF"/>
              <w:textAlignment w:val="baseline"/>
              <w:rPr>
                <w:rFonts w:asciiTheme="minorHAnsi" w:hAnsiTheme="minorHAnsi" w:cstheme="minorHAnsi"/>
                <w:color w:val="000000"/>
                <w:sz w:val="22"/>
                <w:szCs w:val="22"/>
                <w:lang w:val="en-US"/>
              </w:rPr>
            </w:pPr>
            <w:r w:rsidRPr="00AC01A3">
              <w:rPr>
                <w:rFonts w:asciiTheme="minorHAnsi" w:hAnsiTheme="minorHAnsi" w:cstheme="minorHAnsi"/>
                <w:color w:val="000000"/>
                <w:sz w:val="22"/>
                <w:szCs w:val="22"/>
                <w:lang w:val="en-US"/>
              </w:rPr>
              <w:t xml:space="preserve">Impression Mobile: </w:t>
            </w:r>
            <w:proofErr w:type="spellStart"/>
            <w:proofErr w:type="gramStart"/>
            <w:r w:rsidRPr="00AC01A3">
              <w:rPr>
                <w:rFonts w:asciiTheme="minorHAnsi" w:hAnsiTheme="minorHAnsi" w:cstheme="minorHAnsi"/>
                <w:color w:val="000000"/>
                <w:sz w:val="22"/>
                <w:szCs w:val="22"/>
                <w:lang w:val="en-US"/>
              </w:rPr>
              <w:t>Mopria</w:t>
            </w:r>
            <w:proofErr w:type="spellEnd"/>
            <w:r w:rsidRPr="00AC01A3">
              <w:rPr>
                <w:rFonts w:asciiTheme="minorHAnsi" w:hAnsiTheme="minorHAnsi" w:cstheme="minorHAnsi"/>
                <w:color w:val="000000"/>
                <w:sz w:val="22"/>
                <w:szCs w:val="22"/>
                <w:lang w:val="en-US"/>
              </w:rPr>
              <w:t xml:space="preserve"> ,</w:t>
            </w:r>
            <w:proofErr w:type="gramEnd"/>
            <w:r w:rsidRPr="00AC01A3">
              <w:rPr>
                <w:rFonts w:asciiTheme="minorHAnsi" w:hAnsiTheme="minorHAnsi" w:cstheme="minorHAnsi"/>
                <w:color w:val="000000"/>
                <w:sz w:val="22"/>
                <w:szCs w:val="22"/>
                <w:lang w:val="en-US"/>
              </w:rPr>
              <w:t xml:space="preserve"> Apple </w:t>
            </w:r>
            <w:proofErr w:type="spellStart"/>
            <w:r w:rsidRPr="00AC01A3">
              <w:rPr>
                <w:rFonts w:asciiTheme="minorHAnsi" w:hAnsiTheme="minorHAnsi" w:cstheme="minorHAnsi"/>
                <w:color w:val="000000"/>
                <w:sz w:val="22"/>
                <w:szCs w:val="22"/>
                <w:lang w:val="en-US"/>
              </w:rPr>
              <w:t>AirPrint</w:t>
            </w:r>
            <w:proofErr w:type="spellEnd"/>
          </w:p>
          <w:p w14:paraId="664B03D9"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2 Toners supplémentaire Original </w:t>
            </w:r>
          </w:p>
          <w:p w14:paraId="66DF7F43" w14:textId="77777777" w:rsidR="00922797" w:rsidRPr="00C5590B" w:rsidRDefault="00922797" w:rsidP="00922797">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3AB5C44B" w14:textId="2722089B" w:rsidR="00922797" w:rsidRPr="006E78D5" w:rsidRDefault="00922797" w:rsidP="00922797">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color w:val="000000"/>
                <w:sz w:val="22"/>
                <w:szCs w:val="22"/>
              </w:rPr>
              <w:t>Garantie 1 an sur site pièces et main d’œuvre</w:t>
            </w:r>
          </w:p>
        </w:tc>
        <w:tc>
          <w:tcPr>
            <w:tcW w:w="1709" w:type="dxa"/>
          </w:tcPr>
          <w:p w14:paraId="6A383594" w14:textId="77777777" w:rsidR="00922797" w:rsidRPr="006E78D5" w:rsidRDefault="00922797" w:rsidP="00922797">
            <w:pPr>
              <w:tabs>
                <w:tab w:val="left" w:pos="284"/>
              </w:tabs>
              <w:suppressAutoHyphens/>
              <w:autoSpaceDN w:val="0"/>
              <w:textAlignment w:val="baseline"/>
              <w:rPr>
                <w:rFonts w:ascii="Century Gothic" w:hAnsi="Century Gothic"/>
                <w:b/>
                <w:sz w:val="20"/>
                <w:szCs w:val="20"/>
              </w:rPr>
            </w:pPr>
          </w:p>
        </w:tc>
        <w:tc>
          <w:tcPr>
            <w:tcW w:w="1866" w:type="dxa"/>
          </w:tcPr>
          <w:p w14:paraId="096C61C9" w14:textId="77777777" w:rsidR="00922797" w:rsidRPr="006E78D5" w:rsidRDefault="00922797" w:rsidP="00922797">
            <w:pPr>
              <w:pStyle w:val="xxmsonormal"/>
              <w:rPr>
                <w:rFonts w:asciiTheme="minorHAnsi" w:hAnsiTheme="minorHAnsi" w:cstheme="minorHAnsi"/>
                <w:b/>
                <w:bCs/>
                <w:sz w:val="20"/>
                <w:szCs w:val="20"/>
                <w:lang w:val="fr-FR"/>
              </w:rPr>
            </w:pPr>
          </w:p>
        </w:tc>
      </w:tr>
      <w:tr w:rsidR="00817B94" w:rsidRPr="006E78D5" w14:paraId="27F2C1A0" w14:textId="77777777" w:rsidTr="0097513D">
        <w:trPr>
          <w:jc w:val="right"/>
        </w:trPr>
        <w:tc>
          <w:tcPr>
            <w:tcW w:w="792" w:type="dxa"/>
          </w:tcPr>
          <w:p w14:paraId="1E0A489E" w14:textId="1F6501EA" w:rsidR="00817B94" w:rsidRPr="006E78D5" w:rsidRDefault="00922797" w:rsidP="00817B94">
            <w:pPr>
              <w:jc w:val="center"/>
              <w:rPr>
                <w:rFonts w:asciiTheme="minorHAnsi" w:hAnsiTheme="minorHAnsi" w:cstheme="minorHAnsi"/>
                <w:sz w:val="22"/>
                <w:szCs w:val="22"/>
              </w:rPr>
            </w:pPr>
            <w:r>
              <w:rPr>
                <w:rFonts w:asciiTheme="minorHAnsi" w:hAnsiTheme="minorHAnsi" w:cstheme="minorHAnsi"/>
                <w:sz w:val="22"/>
                <w:szCs w:val="22"/>
              </w:rPr>
              <w:t>5</w:t>
            </w:r>
          </w:p>
          <w:p w14:paraId="1A498765" w14:textId="743958BC" w:rsidR="00817B94" w:rsidRPr="006E78D5" w:rsidRDefault="00817B94" w:rsidP="00817B94">
            <w:pPr>
              <w:jc w:val="center"/>
              <w:rPr>
                <w:rFonts w:asciiTheme="minorHAnsi" w:hAnsiTheme="minorHAnsi" w:cstheme="minorHAnsi"/>
                <w:b/>
                <w:bCs/>
                <w:sz w:val="20"/>
                <w:szCs w:val="20"/>
              </w:rPr>
            </w:pPr>
          </w:p>
        </w:tc>
        <w:tc>
          <w:tcPr>
            <w:tcW w:w="5724" w:type="dxa"/>
          </w:tcPr>
          <w:p w14:paraId="0B908E46"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de bureau à défilement</w:t>
            </w:r>
          </w:p>
          <w:p w14:paraId="43AEC1BC"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24B2CE1"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3905769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du ADF : 100 Feuille </w:t>
            </w:r>
          </w:p>
          <w:p w14:paraId="21A2C02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maximale du document : 215.9 mm X 6096 mm</w:t>
            </w:r>
          </w:p>
          <w:p w14:paraId="7BB1FDA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minimale du document : 51mm x 51 mm</w:t>
            </w:r>
          </w:p>
          <w:p w14:paraId="765C713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w:t>
            </w:r>
            <w:proofErr w:type="gramStart"/>
            <w:r w:rsidRPr="006E78D5">
              <w:rPr>
                <w:rFonts w:asciiTheme="minorHAnsi" w:hAnsiTheme="minorHAnsi" w:cstheme="minorHAnsi"/>
                <w:color w:val="000000"/>
                <w:sz w:val="22"/>
                <w:szCs w:val="22"/>
              </w:rPr>
              <w:t>296  x</w:t>
            </w:r>
            <w:proofErr w:type="gramEnd"/>
            <w:r w:rsidRPr="006E78D5">
              <w:rPr>
                <w:rFonts w:asciiTheme="minorHAnsi" w:hAnsiTheme="minorHAnsi" w:cstheme="minorHAnsi"/>
                <w:color w:val="000000"/>
                <w:sz w:val="22"/>
                <w:szCs w:val="22"/>
              </w:rPr>
              <w:t xml:space="preserve"> 169 x 167 mm (largueur x profondeur x hauteur)</w:t>
            </w:r>
          </w:p>
          <w:p w14:paraId="53712A5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Quotidienne : 6500 pages/jour </w:t>
            </w:r>
          </w:p>
          <w:p w14:paraId="37715AB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Interface : USB 20. </w:t>
            </w:r>
            <w:proofErr w:type="gramStart"/>
            <w:r w:rsidRPr="006E78D5">
              <w:rPr>
                <w:rFonts w:asciiTheme="minorHAnsi" w:hAnsiTheme="minorHAnsi" w:cstheme="minorHAnsi"/>
                <w:color w:val="000000"/>
                <w:sz w:val="22"/>
                <w:szCs w:val="22"/>
              </w:rPr>
              <w:t>Ethernet .</w:t>
            </w:r>
            <w:proofErr w:type="gramEnd"/>
          </w:p>
          <w:p w14:paraId="12B0F60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lumineuse : technologie LED</w:t>
            </w:r>
          </w:p>
          <w:p w14:paraId="29DBD1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Optique : 600 ppp X 600 ppp</w:t>
            </w:r>
          </w:p>
          <w:p w14:paraId="70F7422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de Sortie : 24 bits couleur, 8 bits échelle de gris, </w:t>
            </w:r>
          </w:p>
          <w:p w14:paraId="58B13A4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Méthode de Numérisation : recto-verso en un seul passage</w:t>
            </w:r>
          </w:p>
          <w:p w14:paraId="22151EC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Format papier maximum : 210 x 297 mm</w:t>
            </w:r>
          </w:p>
          <w:p w14:paraId="1F4B0E4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d’image : CIS </w:t>
            </w:r>
          </w:p>
          <w:p w14:paraId="1D6FFDB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Gamme d’épaisseur de papier ADF : 60 105g/m2</w:t>
            </w:r>
          </w:p>
          <w:p w14:paraId="6C65C8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300 dpi, n/b ou couleur :40 ppm/ 80ipm </w:t>
            </w:r>
          </w:p>
          <w:p w14:paraId="17C5C6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200 dpi, n/b ou couleur : 40ppm/ 80 </w:t>
            </w:r>
            <w:proofErr w:type="spellStart"/>
            <w:r w:rsidRPr="006E78D5">
              <w:rPr>
                <w:rFonts w:asciiTheme="minorHAnsi" w:hAnsiTheme="minorHAnsi" w:cstheme="minorHAnsi"/>
                <w:color w:val="000000"/>
                <w:sz w:val="22"/>
                <w:szCs w:val="22"/>
              </w:rPr>
              <w:t>ipm</w:t>
            </w:r>
            <w:proofErr w:type="spellEnd"/>
          </w:p>
          <w:p w14:paraId="19534CF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Garantie 1 an sur site pièces et main d’œuvre  </w:t>
            </w:r>
          </w:p>
          <w:p w14:paraId="11DBFBD8" w14:textId="4A492C6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BE3338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63C6D6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F595241" w14:textId="773ECEF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B557B6"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60135A93" w14:textId="77777777" w:rsidTr="0097513D">
        <w:trPr>
          <w:jc w:val="right"/>
        </w:trPr>
        <w:tc>
          <w:tcPr>
            <w:tcW w:w="792" w:type="dxa"/>
          </w:tcPr>
          <w:p w14:paraId="12A85E3A" w14:textId="0EAFA944" w:rsidR="00817B94" w:rsidRPr="006E78D5" w:rsidRDefault="00922797" w:rsidP="00817B94">
            <w:pPr>
              <w:jc w:val="center"/>
              <w:rPr>
                <w:rFonts w:asciiTheme="minorHAnsi" w:hAnsiTheme="minorHAnsi" w:cstheme="minorHAnsi"/>
                <w:b/>
                <w:bCs/>
                <w:sz w:val="20"/>
                <w:szCs w:val="20"/>
              </w:rPr>
            </w:pPr>
            <w:r>
              <w:rPr>
                <w:rFonts w:asciiTheme="minorHAnsi" w:hAnsiTheme="minorHAnsi" w:cstheme="minorHAnsi"/>
                <w:b/>
                <w:bCs/>
                <w:sz w:val="20"/>
                <w:szCs w:val="20"/>
              </w:rPr>
              <w:lastRenderedPageBreak/>
              <w:t>6</w:t>
            </w:r>
          </w:p>
        </w:tc>
        <w:tc>
          <w:tcPr>
            <w:tcW w:w="5724" w:type="dxa"/>
          </w:tcPr>
          <w:p w14:paraId="6C17176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à plat</w:t>
            </w:r>
          </w:p>
          <w:p w14:paraId="4CE93DFB"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AFB9A5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115C61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de la numérisation : minimum 4.800 DPI (ppp) x 4.800 DPI (ppp) (horizontal x vertical)</w:t>
            </w:r>
          </w:p>
          <w:p w14:paraId="201C2FE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minimum en Entrée : 48 Bits Couleur, Sortie : 24 Bits Couleur</w:t>
            </w:r>
          </w:p>
          <w:p w14:paraId="74663C4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Plage de numérisation (maximale) : 216 mm x 297 mm (horizontal x vertical) </w:t>
            </w:r>
          </w:p>
          <w:p w14:paraId="11246D8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CONNECTIVITÉ Connexions Micro-AB USB 2.0 Hi-Speed </w:t>
            </w:r>
          </w:p>
          <w:p w14:paraId="3D8BA5BF"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0339590"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60C53C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1F75D01"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5FD9286" w14:textId="59B7A310"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BEAF705" w14:textId="77777777" w:rsidR="00817B94" w:rsidRPr="006E78D5" w:rsidRDefault="00817B94" w:rsidP="00817B94">
            <w:pPr>
              <w:pStyle w:val="xxmsonormal"/>
              <w:rPr>
                <w:rFonts w:asciiTheme="minorHAnsi" w:hAnsiTheme="minorHAnsi" w:cstheme="minorHAnsi"/>
                <w:b/>
                <w:bCs/>
                <w:sz w:val="20"/>
                <w:szCs w:val="20"/>
                <w:lang w:val="fr-FR"/>
              </w:rPr>
            </w:pPr>
          </w:p>
        </w:tc>
      </w:tr>
    </w:tbl>
    <w:p w14:paraId="6AAA7093" w14:textId="77777777" w:rsidR="0053232B" w:rsidRPr="006E78D5" w:rsidRDefault="0053232B" w:rsidP="0053232B">
      <w:pPr>
        <w:rPr>
          <w:b/>
          <w:bCs/>
        </w:rPr>
      </w:pPr>
    </w:p>
    <w:p w14:paraId="27AD94EA" w14:textId="6AC40867" w:rsidR="0053232B" w:rsidRPr="006E78D5" w:rsidRDefault="0053232B" w:rsidP="0053232B">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4936A2DC" w14:textId="5FB46443" w:rsidR="0053232B" w:rsidRDefault="0097513D"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922797">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Imprimantes et scanners</w:t>
      </w:r>
    </w:p>
    <w:p w14:paraId="49AE53CE" w14:textId="77777777" w:rsidR="00922797" w:rsidRPr="006E78D5" w:rsidRDefault="00922797" w:rsidP="00921A5B">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922797" w:rsidRPr="00FA3913" w14:paraId="3AB98E07"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4AAECA8C" w14:textId="77777777" w:rsidR="00922797" w:rsidRPr="00FA3913" w:rsidRDefault="00922797"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2E9D35E0" w14:textId="77777777" w:rsidR="00922797" w:rsidRPr="00FA3913" w:rsidRDefault="00922797"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6028A41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122D199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673CB2DD"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1EA6BAC7"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7D582CB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922797" w:rsidRPr="00FA3913" w14:paraId="340FD688"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7B8A7915" w14:textId="77777777" w:rsidR="00922797" w:rsidRPr="00FA3913" w:rsidRDefault="00922797"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0A5412F8" w14:textId="77777777" w:rsidR="00922797" w:rsidRPr="00FA3913" w:rsidRDefault="00922797"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56685CC7" w14:textId="77777777" w:rsidR="00922797" w:rsidRPr="00FA3913" w:rsidRDefault="00922797"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7CBC3055"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5A97184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718A3453"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5E0655A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922797" w:rsidRPr="00FA3913" w14:paraId="620D3831"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EA5FF76" w14:textId="77777777" w:rsidR="00922797" w:rsidRPr="00FA3913" w:rsidRDefault="00922797"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21464CD4" w14:textId="77777777" w:rsidR="00922797" w:rsidRPr="00FA3913" w:rsidRDefault="00922797"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0FE1744" w14:textId="77777777" w:rsidR="00922797" w:rsidRPr="00FA3913" w:rsidRDefault="00922797"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ECF52A9"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02A2F7C3"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4107A99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5E00DC38"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B3239C" w:rsidRPr="00FA3913" w14:paraId="6509F7BF"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3031A690" w14:textId="5468AAA1" w:rsidR="00B3239C" w:rsidRPr="00FA3913" w:rsidRDefault="00B3239C" w:rsidP="00B3239C">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7BCFB854" w14:textId="5A0B2961" w:rsidR="00B3239C" w:rsidRPr="00A8746B" w:rsidRDefault="00B3239C" w:rsidP="00B3239C">
            <w:pPr>
              <w:rPr>
                <w:rFonts w:ascii="Calibri" w:hAnsi="Calibri" w:cs="Calibri"/>
                <w:color w:val="000000"/>
                <w:sz w:val="20"/>
                <w:szCs w:val="20"/>
              </w:rPr>
            </w:pPr>
            <w:r>
              <w:rPr>
                <w:rFonts w:ascii="Calibri" w:hAnsi="Calibri" w:cs="Calibri"/>
                <w:color w:val="000000"/>
                <w:sz w:val="20"/>
                <w:szCs w:val="20"/>
              </w:rPr>
              <w:t>Imprimante type 1</w:t>
            </w:r>
          </w:p>
        </w:tc>
        <w:tc>
          <w:tcPr>
            <w:tcW w:w="806" w:type="dxa"/>
            <w:tcBorders>
              <w:top w:val="nil"/>
              <w:left w:val="nil"/>
              <w:bottom w:val="single" w:sz="4" w:space="0" w:color="auto"/>
              <w:right w:val="single" w:sz="4" w:space="0" w:color="auto"/>
            </w:tcBorders>
            <w:noWrap/>
            <w:vAlign w:val="center"/>
            <w:hideMark/>
          </w:tcPr>
          <w:p w14:paraId="6ADF5C6F" w14:textId="2E26139B" w:rsidR="00B3239C" w:rsidRPr="00A8746B" w:rsidRDefault="00B3239C" w:rsidP="00B3239C">
            <w:pPr>
              <w:jc w:val="center"/>
              <w:rPr>
                <w:rFonts w:ascii="Calibri" w:hAnsi="Calibri" w:cs="Calibri"/>
                <w:color w:val="000000"/>
                <w:sz w:val="20"/>
                <w:szCs w:val="20"/>
              </w:rPr>
            </w:pPr>
            <w:r>
              <w:rPr>
                <w:rFonts w:ascii="Calibri" w:hAnsi="Calibri" w:cs="Calibri"/>
                <w:color w:val="000000"/>
                <w:sz w:val="20"/>
                <w:szCs w:val="20"/>
              </w:rPr>
              <w:t>53</w:t>
            </w:r>
          </w:p>
        </w:tc>
        <w:tc>
          <w:tcPr>
            <w:tcW w:w="1134" w:type="dxa"/>
            <w:tcBorders>
              <w:top w:val="single" w:sz="4" w:space="0" w:color="auto"/>
              <w:left w:val="nil"/>
              <w:bottom w:val="single" w:sz="4" w:space="0" w:color="auto"/>
              <w:right w:val="single" w:sz="4" w:space="0" w:color="auto"/>
            </w:tcBorders>
            <w:noWrap/>
            <w:vAlign w:val="bottom"/>
          </w:tcPr>
          <w:p w14:paraId="15E9FA26"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4C2E45F7"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263EFD7B"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98F2EF9" w14:textId="77777777" w:rsidR="00B3239C" w:rsidRPr="00FA3913" w:rsidRDefault="00B3239C" w:rsidP="00B3239C">
            <w:pPr>
              <w:jc w:val="center"/>
              <w:rPr>
                <w:rFonts w:ascii="Calibri" w:hAnsi="Calibri" w:cs="Calibri"/>
                <w:sz w:val="18"/>
                <w:szCs w:val="18"/>
              </w:rPr>
            </w:pPr>
          </w:p>
        </w:tc>
      </w:tr>
      <w:tr w:rsidR="00B3239C" w:rsidRPr="00FA3913" w14:paraId="7E324F51" w14:textId="77777777" w:rsidTr="00522834">
        <w:trPr>
          <w:trHeight w:val="371"/>
        </w:trPr>
        <w:tc>
          <w:tcPr>
            <w:tcW w:w="488" w:type="dxa"/>
            <w:tcBorders>
              <w:top w:val="nil"/>
              <w:left w:val="single" w:sz="4" w:space="0" w:color="auto"/>
              <w:bottom w:val="single" w:sz="4" w:space="0" w:color="auto"/>
              <w:right w:val="single" w:sz="4" w:space="0" w:color="auto"/>
            </w:tcBorders>
          </w:tcPr>
          <w:p w14:paraId="3DEF7F5F" w14:textId="1E70527E" w:rsidR="00B3239C" w:rsidRDefault="00B3239C" w:rsidP="00B3239C">
            <w:pPr>
              <w:jc w:val="center"/>
              <w:rPr>
                <w:rFonts w:ascii="Calibri" w:hAnsi="Calibri" w:cs="Calibri"/>
                <w:b/>
                <w:bCs/>
                <w:sz w:val="20"/>
                <w:szCs w:val="20"/>
              </w:rPr>
            </w:pPr>
            <w:r>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27F63FCC" w14:textId="561960AC" w:rsidR="00B3239C" w:rsidRDefault="00B3239C" w:rsidP="00B3239C">
            <w:pPr>
              <w:rPr>
                <w:rFonts w:ascii="Calibri" w:hAnsi="Calibri" w:cs="Calibri"/>
                <w:color w:val="000000"/>
                <w:sz w:val="22"/>
                <w:szCs w:val="22"/>
              </w:rPr>
            </w:pPr>
            <w:r>
              <w:rPr>
                <w:rFonts w:ascii="Calibri" w:hAnsi="Calibri" w:cs="Calibri"/>
                <w:color w:val="000000"/>
                <w:sz w:val="20"/>
                <w:szCs w:val="20"/>
              </w:rPr>
              <w:t>Imprimante type 2 (grand tirage)</w:t>
            </w:r>
          </w:p>
        </w:tc>
        <w:tc>
          <w:tcPr>
            <w:tcW w:w="806" w:type="dxa"/>
            <w:tcBorders>
              <w:top w:val="nil"/>
              <w:left w:val="nil"/>
              <w:bottom w:val="single" w:sz="4" w:space="0" w:color="auto"/>
              <w:right w:val="single" w:sz="4" w:space="0" w:color="auto"/>
            </w:tcBorders>
            <w:noWrap/>
            <w:vAlign w:val="center"/>
          </w:tcPr>
          <w:p w14:paraId="2CFA383F" w14:textId="523DAA16"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10</w:t>
            </w:r>
          </w:p>
        </w:tc>
        <w:tc>
          <w:tcPr>
            <w:tcW w:w="1134" w:type="dxa"/>
            <w:tcBorders>
              <w:top w:val="single" w:sz="4" w:space="0" w:color="auto"/>
              <w:left w:val="nil"/>
              <w:bottom w:val="single" w:sz="4" w:space="0" w:color="auto"/>
              <w:right w:val="single" w:sz="4" w:space="0" w:color="auto"/>
            </w:tcBorders>
            <w:noWrap/>
            <w:vAlign w:val="bottom"/>
          </w:tcPr>
          <w:p w14:paraId="164C9923"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39B9BCD"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53B4B0E8"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5F39F47" w14:textId="77777777" w:rsidR="00B3239C" w:rsidRPr="00FA3913" w:rsidRDefault="00B3239C" w:rsidP="00B3239C">
            <w:pPr>
              <w:jc w:val="center"/>
              <w:rPr>
                <w:rFonts w:ascii="Calibri" w:hAnsi="Calibri" w:cs="Calibri"/>
                <w:sz w:val="18"/>
                <w:szCs w:val="18"/>
              </w:rPr>
            </w:pPr>
          </w:p>
        </w:tc>
      </w:tr>
      <w:tr w:rsidR="00B3239C" w:rsidRPr="00FA3913" w14:paraId="60F68F24" w14:textId="77777777" w:rsidTr="00522834">
        <w:trPr>
          <w:trHeight w:val="371"/>
        </w:trPr>
        <w:tc>
          <w:tcPr>
            <w:tcW w:w="488" w:type="dxa"/>
            <w:tcBorders>
              <w:top w:val="nil"/>
              <w:left w:val="single" w:sz="4" w:space="0" w:color="auto"/>
              <w:bottom w:val="single" w:sz="4" w:space="0" w:color="auto"/>
              <w:right w:val="single" w:sz="4" w:space="0" w:color="auto"/>
            </w:tcBorders>
          </w:tcPr>
          <w:p w14:paraId="2A9B4B29" w14:textId="2B0C720C" w:rsidR="00B3239C" w:rsidRDefault="00B3239C" w:rsidP="00B3239C">
            <w:pPr>
              <w:jc w:val="center"/>
              <w:rPr>
                <w:rFonts w:ascii="Calibri" w:hAnsi="Calibri" w:cs="Calibri"/>
                <w:b/>
                <w:bCs/>
                <w:sz w:val="20"/>
                <w:szCs w:val="20"/>
              </w:rPr>
            </w:pPr>
            <w:r>
              <w:rPr>
                <w:rFonts w:ascii="Calibri" w:hAnsi="Calibri" w:cs="Calibri"/>
                <w:b/>
                <w:bCs/>
                <w:sz w:val="20"/>
                <w:szCs w:val="20"/>
              </w:rPr>
              <w:t>3</w:t>
            </w:r>
          </w:p>
        </w:tc>
        <w:tc>
          <w:tcPr>
            <w:tcW w:w="3388" w:type="dxa"/>
            <w:tcBorders>
              <w:top w:val="nil"/>
              <w:left w:val="nil"/>
              <w:bottom w:val="single" w:sz="4" w:space="0" w:color="auto"/>
              <w:right w:val="single" w:sz="4" w:space="0" w:color="auto"/>
            </w:tcBorders>
            <w:noWrap/>
            <w:vAlign w:val="center"/>
          </w:tcPr>
          <w:p w14:paraId="229F3D83" w14:textId="17800BB5" w:rsidR="00B3239C" w:rsidRDefault="00B3239C" w:rsidP="00B3239C">
            <w:pPr>
              <w:rPr>
                <w:rFonts w:ascii="Calibri" w:hAnsi="Calibri" w:cs="Calibri"/>
                <w:color w:val="000000"/>
                <w:sz w:val="22"/>
                <w:szCs w:val="22"/>
              </w:rPr>
            </w:pPr>
            <w:r>
              <w:rPr>
                <w:rFonts w:ascii="Calibri" w:hAnsi="Calibri" w:cs="Calibri"/>
                <w:color w:val="000000"/>
                <w:sz w:val="20"/>
                <w:szCs w:val="20"/>
              </w:rPr>
              <w:t>Imprimante couleur</w:t>
            </w:r>
          </w:p>
        </w:tc>
        <w:tc>
          <w:tcPr>
            <w:tcW w:w="806" w:type="dxa"/>
            <w:tcBorders>
              <w:top w:val="nil"/>
              <w:left w:val="nil"/>
              <w:bottom w:val="single" w:sz="4" w:space="0" w:color="auto"/>
              <w:right w:val="single" w:sz="4" w:space="0" w:color="auto"/>
            </w:tcBorders>
            <w:noWrap/>
            <w:vAlign w:val="center"/>
          </w:tcPr>
          <w:p w14:paraId="5207875B" w14:textId="457D1C27"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5</w:t>
            </w:r>
          </w:p>
        </w:tc>
        <w:tc>
          <w:tcPr>
            <w:tcW w:w="1134" w:type="dxa"/>
            <w:tcBorders>
              <w:top w:val="single" w:sz="4" w:space="0" w:color="auto"/>
              <w:left w:val="nil"/>
              <w:bottom w:val="single" w:sz="4" w:space="0" w:color="auto"/>
              <w:right w:val="single" w:sz="4" w:space="0" w:color="auto"/>
            </w:tcBorders>
            <w:noWrap/>
            <w:vAlign w:val="bottom"/>
          </w:tcPr>
          <w:p w14:paraId="05E093D1"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3935FAB"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17C9D314"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34B36355" w14:textId="77777777" w:rsidR="00B3239C" w:rsidRPr="00FA3913" w:rsidRDefault="00B3239C" w:rsidP="00B3239C">
            <w:pPr>
              <w:jc w:val="center"/>
              <w:rPr>
                <w:rFonts w:ascii="Calibri" w:hAnsi="Calibri" w:cs="Calibri"/>
                <w:sz w:val="18"/>
                <w:szCs w:val="18"/>
              </w:rPr>
            </w:pPr>
          </w:p>
        </w:tc>
      </w:tr>
      <w:tr w:rsidR="00B3239C" w:rsidRPr="00FA3913" w14:paraId="6B9A69AD" w14:textId="77777777" w:rsidTr="00522834">
        <w:trPr>
          <w:trHeight w:val="371"/>
        </w:trPr>
        <w:tc>
          <w:tcPr>
            <w:tcW w:w="488" w:type="dxa"/>
            <w:tcBorders>
              <w:top w:val="nil"/>
              <w:left w:val="single" w:sz="4" w:space="0" w:color="auto"/>
              <w:bottom w:val="single" w:sz="4" w:space="0" w:color="auto"/>
              <w:right w:val="single" w:sz="4" w:space="0" w:color="auto"/>
            </w:tcBorders>
          </w:tcPr>
          <w:p w14:paraId="1B39A5E8" w14:textId="11E31A7B" w:rsidR="00B3239C" w:rsidRDefault="00B3239C" w:rsidP="00B3239C">
            <w:pPr>
              <w:jc w:val="center"/>
              <w:rPr>
                <w:rFonts w:ascii="Calibri" w:hAnsi="Calibri" w:cs="Calibri"/>
                <w:b/>
                <w:bCs/>
                <w:sz w:val="20"/>
                <w:szCs w:val="20"/>
              </w:rPr>
            </w:pPr>
            <w:r>
              <w:rPr>
                <w:rFonts w:ascii="Calibri" w:hAnsi="Calibri" w:cs="Calibri"/>
                <w:b/>
                <w:bCs/>
                <w:sz w:val="20"/>
                <w:szCs w:val="20"/>
              </w:rPr>
              <w:t>4</w:t>
            </w:r>
          </w:p>
        </w:tc>
        <w:tc>
          <w:tcPr>
            <w:tcW w:w="3388" w:type="dxa"/>
            <w:tcBorders>
              <w:top w:val="nil"/>
              <w:left w:val="nil"/>
              <w:bottom w:val="single" w:sz="4" w:space="0" w:color="auto"/>
              <w:right w:val="single" w:sz="4" w:space="0" w:color="auto"/>
            </w:tcBorders>
            <w:noWrap/>
            <w:vAlign w:val="center"/>
          </w:tcPr>
          <w:p w14:paraId="0D9E6BE8" w14:textId="507B986E" w:rsidR="00B3239C" w:rsidRDefault="00B3239C" w:rsidP="00B3239C">
            <w:pPr>
              <w:rPr>
                <w:rFonts w:ascii="Calibri" w:hAnsi="Calibri" w:cs="Calibri"/>
                <w:color w:val="000000"/>
                <w:sz w:val="22"/>
                <w:szCs w:val="22"/>
              </w:rPr>
            </w:pPr>
            <w:r>
              <w:rPr>
                <w:rFonts w:ascii="Calibri" w:hAnsi="Calibri" w:cs="Calibri"/>
                <w:color w:val="000000"/>
                <w:sz w:val="20"/>
                <w:szCs w:val="20"/>
              </w:rPr>
              <w:t>Imprimante A3</w:t>
            </w:r>
          </w:p>
        </w:tc>
        <w:tc>
          <w:tcPr>
            <w:tcW w:w="806" w:type="dxa"/>
            <w:tcBorders>
              <w:top w:val="nil"/>
              <w:left w:val="nil"/>
              <w:bottom w:val="single" w:sz="4" w:space="0" w:color="auto"/>
              <w:right w:val="single" w:sz="4" w:space="0" w:color="auto"/>
            </w:tcBorders>
            <w:noWrap/>
            <w:vAlign w:val="center"/>
          </w:tcPr>
          <w:p w14:paraId="119E66B8" w14:textId="08C5FD6B"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2</w:t>
            </w:r>
          </w:p>
        </w:tc>
        <w:tc>
          <w:tcPr>
            <w:tcW w:w="1134" w:type="dxa"/>
            <w:tcBorders>
              <w:top w:val="single" w:sz="4" w:space="0" w:color="auto"/>
              <w:left w:val="nil"/>
              <w:bottom w:val="single" w:sz="4" w:space="0" w:color="auto"/>
              <w:right w:val="single" w:sz="4" w:space="0" w:color="auto"/>
            </w:tcBorders>
            <w:noWrap/>
            <w:vAlign w:val="bottom"/>
          </w:tcPr>
          <w:p w14:paraId="04D7669B"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5687FFE8"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A713894"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49462AE" w14:textId="77777777" w:rsidR="00B3239C" w:rsidRPr="00FA3913" w:rsidRDefault="00B3239C" w:rsidP="00B3239C">
            <w:pPr>
              <w:jc w:val="center"/>
              <w:rPr>
                <w:rFonts w:ascii="Calibri" w:hAnsi="Calibri" w:cs="Calibri"/>
                <w:sz w:val="18"/>
                <w:szCs w:val="18"/>
              </w:rPr>
            </w:pPr>
          </w:p>
        </w:tc>
      </w:tr>
      <w:tr w:rsidR="00B3239C" w:rsidRPr="00FA3913" w14:paraId="40BA0F8A" w14:textId="77777777" w:rsidTr="00522834">
        <w:trPr>
          <w:trHeight w:val="371"/>
        </w:trPr>
        <w:tc>
          <w:tcPr>
            <w:tcW w:w="488" w:type="dxa"/>
            <w:tcBorders>
              <w:top w:val="nil"/>
              <w:left w:val="single" w:sz="4" w:space="0" w:color="auto"/>
              <w:bottom w:val="single" w:sz="4" w:space="0" w:color="auto"/>
              <w:right w:val="single" w:sz="4" w:space="0" w:color="auto"/>
            </w:tcBorders>
          </w:tcPr>
          <w:p w14:paraId="6929B621" w14:textId="2882B9D6" w:rsidR="00B3239C" w:rsidRDefault="00B3239C" w:rsidP="00B3239C">
            <w:pPr>
              <w:jc w:val="center"/>
              <w:rPr>
                <w:rFonts w:ascii="Calibri" w:hAnsi="Calibri" w:cs="Calibri"/>
                <w:b/>
                <w:bCs/>
                <w:sz w:val="20"/>
                <w:szCs w:val="20"/>
              </w:rPr>
            </w:pPr>
            <w:r>
              <w:rPr>
                <w:rFonts w:ascii="Calibri" w:hAnsi="Calibri" w:cs="Calibri"/>
                <w:b/>
                <w:bCs/>
                <w:sz w:val="20"/>
                <w:szCs w:val="20"/>
              </w:rPr>
              <w:t>5</w:t>
            </w:r>
          </w:p>
        </w:tc>
        <w:tc>
          <w:tcPr>
            <w:tcW w:w="3388" w:type="dxa"/>
            <w:tcBorders>
              <w:top w:val="nil"/>
              <w:left w:val="nil"/>
              <w:bottom w:val="single" w:sz="4" w:space="0" w:color="auto"/>
              <w:right w:val="single" w:sz="4" w:space="0" w:color="auto"/>
            </w:tcBorders>
            <w:noWrap/>
            <w:vAlign w:val="center"/>
          </w:tcPr>
          <w:p w14:paraId="003CEF00" w14:textId="3A2003F6" w:rsidR="00B3239C" w:rsidRDefault="00B3239C" w:rsidP="00B3239C">
            <w:pPr>
              <w:rPr>
                <w:rFonts w:ascii="Calibri" w:hAnsi="Calibri" w:cs="Calibri"/>
                <w:color w:val="000000"/>
                <w:sz w:val="22"/>
                <w:szCs w:val="22"/>
              </w:rPr>
            </w:pPr>
            <w:r>
              <w:rPr>
                <w:rFonts w:ascii="Calibri" w:hAnsi="Calibri" w:cs="Calibri"/>
                <w:color w:val="000000"/>
                <w:sz w:val="20"/>
                <w:szCs w:val="20"/>
              </w:rPr>
              <w:t xml:space="preserve">Scanner de bureau à défilement </w:t>
            </w:r>
          </w:p>
        </w:tc>
        <w:tc>
          <w:tcPr>
            <w:tcW w:w="806" w:type="dxa"/>
            <w:tcBorders>
              <w:top w:val="nil"/>
              <w:left w:val="nil"/>
              <w:bottom w:val="single" w:sz="4" w:space="0" w:color="auto"/>
              <w:right w:val="single" w:sz="4" w:space="0" w:color="auto"/>
            </w:tcBorders>
            <w:noWrap/>
            <w:vAlign w:val="center"/>
          </w:tcPr>
          <w:p w14:paraId="3CA992C4" w14:textId="0BC30C98"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9</w:t>
            </w:r>
          </w:p>
        </w:tc>
        <w:tc>
          <w:tcPr>
            <w:tcW w:w="1134" w:type="dxa"/>
            <w:tcBorders>
              <w:top w:val="single" w:sz="4" w:space="0" w:color="auto"/>
              <w:left w:val="nil"/>
              <w:bottom w:val="single" w:sz="4" w:space="0" w:color="auto"/>
              <w:right w:val="single" w:sz="4" w:space="0" w:color="auto"/>
            </w:tcBorders>
            <w:noWrap/>
            <w:vAlign w:val="bottom"/>
          </w:tcPr>
          <w:p w14:paraId="507032C9"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7B59191D"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24257468"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BEF91D2" w14:textId="77777777" w:rsidR="00B3239C" w:rsidRPr="00FA3913" w:rsidRDefault="00B3239C" w:rsidP="00B3239C">
            <w:pPr>
              <w:jc w:val="center"/>
              <w:rPr>
                <w:rFonts w:ascii="Calibri" w:hAnsi="Calibri" w:cs="Calibri"/>
                <w:sz w:val="18"/>
                <w:szCs w:val="18"/>
              </w:rPr>
            </w:pPr>
          </w:p>
        </w:tc>
      </w:tr>
      <w:tr w:rsidR="00B3239C" w:rsidRPr="00FA3913" w14:paraId="4D8CAE76" w14:textId="77777777" w:rsidTr="00522834">
        <w:trPr>
          <w:trHeight w:val="371"/>
        </w:trPr>
        <w:tc>
          <w:tcPr>
            <w:tcW w:w="488" w:type="dxa"/>
            <w:tcBorders>
              <w:top w:val="nil"/>
              <w:left w:val="single" w:sz="4" w:space="0" w:color="auto"/>
              <w:bottom w:val="single" w:sz="4" w:space="0" w:color="auto"/>
              <w:right w:val="single" w:sz="4" w:space="0" w:color="auto"/>
            </w:tcBorders>
          </w:tcPr>
          <w:p w14:paraId="3ABBD620" w14:textId="5C3520A1" w:rsidR="00B3239C" w:rsidRDefault="00B3239C" w:rsidP="00B3239C">
            <w:pPr>
              <w:jc w:val="center"/>
              <w:rPr>
                <w:rFonts w:ascii="Calibri" w:hAnsi="Calibri" w:cs="Calibri"/>
                <w:b/>
                <w:bCs/>
                <w:sz w:val="20"/>
                <w:szCs w:val="20"/>
              </w:rPr>
            </w:pPr>
            <w:r>
              <w:rPr>
                <w:rFonts w:ascii="Calibri" w:hAnsi="Calibri" w:cs="Calibri"/>
                <w:b/>
                <w:bCs/>
                <w:sz w:val="20"/>
                <w:szCs w:val="20"/>
              </w:rPr>
              <w:t>6</w:t>
            </w:r>
          </w:p>
        </w:tc>
        <w:tc>
          <w:tcPr>
            <w:tcW w:w="3388" w:type="dxa"/>
            <w:tcBorders>
              <w:top w:val="nil"/>
              <w:left w:val="nil"/>
              <w:bottom w:val="single" w:sz="4" w:space="0" w:color="auto"/>
              <w:right w:val="single" w:sz="4" w:space="0" w:color="auto"/>
            </w:tcBorders>
            <w:noWrap/>
            <w:vAlign w:val="center"/>
          </w:tcPr>
          <w:p w14:paraId="53124F4F" w14:textId="7D319920" w:rsidR="00B3239C" w:rsidRDefault="00B3239C" w:rsidP="00B3239C">
            <w:pPr>
              <w:rPr>
                <w:rFonts w:ascii="Calibri" w:hAnsi="Calibri" w:cs="Calibri"/>
                <w:color w:val="000000"/>
                <w:sz w:val="22"/>
                <w:szCs w:val="22"/>
              </w:rPr>
            </w:pPr>
            <w:r>
              <w:rPr>
                <w:rFonts w:ascii="Calibri" w:hAnsi="Calibri" w:cs="Calibri"/>
                <w:color w:val="000000"/>
                <w:sz w:val="20"/>
                <w:szCs w:val="20"/>
              </w:rPr>
              <w:t>scanner à plat</w:t>
            </w:r>
          </w:p>
        </w:tc>
        <w:tc>
          <w:tcPr>
            <w:tcW w:w="806" w:type="dxa"/>
            <w:tcBorders>
              <w:top w:val="nil"/>
              <w:left w:val="nil"/>
              <w:bottom w:val="single" w:sz="4" w:space="0" w:color="auto"/>
              <w:right w:val="single" w:sz="4" w:space="0" w:color="auto"/>
            </w:tcBorders>
            <w:noWrap/>
            <w:vAlign w:val="center"/>
          </w:tcPr>
          <w:p w14:paraId="007960B2" w14:textId="694A11CD"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4</w:t>
            </w:r>
          </w:p>
        </w:tc>
        <w:tc>
          <w:tcPr>
            <w:tcW w:w="1134" w:type="dxa"/>
            <w:tcBorders>
              <w:top w:val="single" w:sz="4" w:space="0" w:color="auto"/>
              <w:left w:val="nil"/>
              <w:bottom w:val="single" w:sz="4" w:space="0" w:color="auto"/>
              <w:right w:val="single" w:sz="4" w:space="0" w:color="auto"/>
            </w:tcBorders>
            <w:noWrap/>
            <w:vAlign w:val="bottom"/>
          </w:tcPr>
          <w:p w14:paraId="4B7F3BB8"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6B22DE61"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3BA210E"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0692ECA2" w14:textId="77777777" w:rsidR="00B3239C" w:rsidRPr="00FA3913" w:rsidRDefault="00B3239C" w:rsidP="00B3239C">
            <w:pPr>
              <w:jc w:val="center"/>
              <w:rPr>
                <w:rFonts w:ascii="Calibri" w:hAnsi="Calibri" w:cs="Calibri"/>
                <w:sz w:val="18"/>
                <w:szCs w:val="18"/>
              </w:rPr>
            </w:pPr>
          </w:p>
        </w:tc>
      </w:tr>
      <w:tr w:rsidR="00922797" w:rsidRPr="00FA3913" w14:paraId="6CE83914"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4A724CCD"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1DF93C53" w14:textId="77777777" w:rsidR="00922797" w:rsidRPr="00FA3913" w:rsidRDefault="00922797"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7D8C0C8C" w14:textId="77777777" w:rsidR="00922797" w:rsidRPr="00FA3913" w:rsidRDefault="00922797"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00CA533F" w14:textId="77777777" w:rsidR="00922797" w:rsidRPr="00FA3913" w:rsidRDefault="00922797" w:rsidP="00522834">
            <w:pPr>
              <w:jc w:val="right"/>
              <w:rPr>
                <w:rFonts w:ascii="Calibri" w:hAnsi="Calibri" w:cs="Calibri"/>
                <w:b/>
                <w:bCs/>
                <w:sz w:val="18"/>
                <w:szCs w:val="18"/>
              </w:rPr>
            </w:pPr>
          </w:p>
        </w:tc>
      </w:tr>
    </w:tbl>
    <w:p w14:paraId="7B1FC348" w14:textId="77777777" w:rsidR="0053232B" w:rsidRPr="006E78D5" w:rsidRDefault="0053232B" w:rsidP="0053232B">
      <w:pPr>
        <w:tabs>
          <w:tab w:val="left" w:pos="4320"/>
        </w:tabs>
        <w:spacing w:line="276" w:lineRule="auto"/>
        <w:jc w:val="center"/>
        <w:rPr>
          <w:rFonts w:ascii="Century Gothic" w:hAnsi="Century Gothic"/>
          <w:b/>
          <w:bCs/>
          <w:snapToGrid w:val="0"/>
          <w:sz w:val="14"/>
          <w:szCs w:val="12"/>
        </w:rPr>
      </w:pPr>
    </w:p>
    <w:p w14:paraId="0C939167" w14:textId="77777777" w:rsidR="0053232B" w:rsidRPr="006E78D5" w:rsidRDefault="0053232B" w:rsidP="0053232B">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3DD3CB" w14:textId="77777777" w:rsidR="0053232B" w:rsidRPr="006E78D5" w:rsidRDefault="0053232B" w:rsidP="0053232B">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22F2CF24" w14:textId="77777777" w:rsidR="0053232B" w:rsidRPr="006E78D5" w:rsidRDefault="0053232B" w:rsidP="0053232B">
      <w:pPr>
        <w:jc w:val="center"/>
        <w:rPr>
          <w:b/>
          <w:kern w:val="36"/>
          <w:sz w:val="4"/>
          <w:szCs w:val="4"/>
        </w:rPr>
      </w:pPr>
    </w:p>
    <w:p w14:paraId="58015AFD" w14:textId="77777777" w:rsidR="0053232B" w:rsidRPr="006E78D5" w:rsidRDefault="0053232B" w:rsidP="0053232B">
      <w:pPr>
        <w:jc w:val="center"/>
        <w:rPr>
          <w:b/>
          <w:kern w:val="36"/>
          <w:sz w:val="4"/>
          <w:szCs w:val="4"/>
        </w:rPr>
      </w:pPr>
      <w:r w:rsidRPr="006E78D5">
        <w:rPr>
          <w:b/>
          <w:kern w:val="36"/>
          <w:sz w:val="20"/>
          <w:szCs w:val="20"/>
        </w:rPr>
        <w:t xml:space="preserve">                                              </w:t>
      </w:r>
    </w:p>
    <w:p w14:paraId="470C7D9E" w14:textId="77777777" w:rsidR="0053232B" w:rsidRPr="006E78D5" w:rsidRDefault="0053232B" w:rsidP="0053232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5C5654E" w14:textId="77777777" w:rsidR="00174BA0" w:rsidRPr="006E78D5" w:rsidRDefault="00174BA0" w:rsidP="00174BA0">
      <w:pPr>
        <w:jc w:val="center"/>
        <w:rPr>
          <w:rFonts w:ascii="Century Gothic" w:hAnsi="Century Gothic"/>
          <w:b/>
          <w:sz w:val="20"/>
          <w:szCs w:val="20"/>
        </w:rPr>
      </w:pPr>
    </w:p>
    <w:p w14:paraId="20CC3389" w14:textId="77777777" w:rsidR="00174BA0" w:rsidRPr="006E78D5" w:rsidRDefault="00174BA0" w:rsidP="00174BA0">
      <w:pPr>
        <w:jc w:val="center"/>
        <w:rPr>
          <w:rFonts w:ascii="Century Gothic" w:hAnsi="Century Gothic"/>
          <w:b/>
          <w:sz w:val="20"/>
          <w:szCs w:val="20"/>
        </w:rPr>
      </w:pPr>
    </w:p>
    <w:p w14:paraId="1B3A8D32" w14:textId="77777777" w:rsidR="00AD7735" w:rsidRPr="006E78D5" w:rsidRDefault="00AD7735" w:rsidP="00AD7735">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lastRenderedPageBreak/>
        <w:t>Lot n°</w:t>
      </w:r>
      <w:r>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Matériels Multimédia Interactifs et d'affichage</w:t>
      </w:r>
    </w:p>
    <w:p w14:paraId="30476971" w14:textId="77777777" w:rsidR="00AD7735" w:rsidRPr="006E78D5" w:rsidRDefault="00AD7735" w:rsidP="00AD7735">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EA4E952" w14:textId="77777777" w:rsidR="00AD7735" w:rsidRPr="006E78D5" w:rsidRDefault="00AD7735" w:rsidP="00AD7735">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5797BD63" w14:textId="77777777" w:rsidR="00AD7735" w:rsidRPr="006E78D5" w:rsidRDefault="00AD7735" w:rsidP="00AD7735">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3496D8E" w14:textId="77777777" w:rsidR="00AD7735" w:rsidRPr="006E78D5" w:rsidRDefault="00AD7735" w:rsidP="00AD7735">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2FCE4AF" w14:textId="77777777" w:rsidR="00AD7735" w:rsidRPr="006E78D5" w:rsidRDefault="00AD7735" w:rsidP="00AD7735">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DF068" w14:textId="77777777" w:rsidR="00AD7735" w:rsidRPr="006E78D5" w:rsidRDefault="00AD7735" w:rsidP="00AD7735">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4F5C8FA9" w14:textId="77777777" w:rsidR="00AD7735" w:rsidRPr="006E78D5" w:rsidRDefault="00AD7735" w:rsidP="00AD7735">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AD7735" w:rsidRPr="006E78D5" w14:paraId="7B53B400" w14:textId="77777777" w:rsidTr="00A74FF2">
        <w:trPr>
          <w:trHeight w:val="587"/>
          <w:tblHeader/>
          <w:jc w:val="right"/>
        </w:trPr>
        <w:tc>
          <w:tcPr>
            <w:tcW w:w="792" w:type="dxa"/>
            <w:vAlign w:val="center"/>
          </w:tcPr>
          <w:p w14:paraId="2D0023FB"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79712900"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053ED685" w14:textId="77777777" w:rsidR="00AD7735" w:rsidRPr="006E78D5" w:rsidRDefault="00AD7735" w:rsidP="00A74FF2">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6B866FC" w14:textId="77777777" w:rsidR="00AD7735" w:rsidRPr="006E78D5" w:rsidRDefault="00AD7735" w:rsidP="00A74FF2">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AD7735" w:rsidRPr="006E78D5" w14:paraId="67150FB0" w14:textId="77777777" w:rsidTr="00A74FF2">
        <w:trPr>
          <w:jc w:val="right"/>
        </w:trPr>
        <w:tc>
          <w:tcPr>
            <w:tcW w:w="792" w:type="dxa"/>
          </w:tcPr>
          <w:p w14:paraId="552D57C3"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sz w:val="22"/>
                <w:szCs w:val="22"/>
              </w:rPr>
              <w:t>1</w:t>
            </w:r>
          </w:p>
        </w:tc>
        <w:tc>
          <w:tcPr>
            <w:tcW w:w="5724" w:type="dxa"/>
          </w:tcPr>
          <w:p w14:paraId="478CC61B" w14:textId="77777777" w:rsidR="00AD7735" w:rsidRPr="006E78D5" w:rsidRDefault="00AD7735" w:rsidP="00A74FF2">
            <w:pPr>
              <w:widowControl w:val="0"/>
              <w:autoSpaceDE w:val="0"/>
              <w:autoSpaceDN w:val="0"/>
              <w:adjustRightInd w:val="0"/>
              <w:ind w:right="180"/>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TABLEAU BLANC INTERACTIF avec VIDEOPROJECTEUR </w:t>
            </w:r>
          </w:p>
          <w:p w14:paraId="7E98D3B8" w14:textId="77777777" w:rsidR="00AD7735" w:rsidRPr="006E78D5" w:rsidRDefault="00AD7735"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7FF38D9" w14:textId="77777777" w:rsidR="00AD7735" w:rsidRPr="006E78D5" w:rsidRDefault="00AD7735" w:rsidP="00A74FF2">
            <w:pPr>
              <w:widowControl w:val="0"/>
              <w:autoSpaceDE w:val="0"/>
              <w:autoSpaceDN w:val="0"/>
              <w:adjustRightInd w:val="0"/>
              <w:ind w:right="180"/>
              <w:rPr>
                <w:rFonts w:asciiTheme="minorHAnsi" w:hAnsiTheme="minorHAnsi" w:cstheme="minorHAnsi"/>
                <w:b/>
                <w:color w:val="00B0F0"/>
                <w:sz w:val="22"/>
                <w:szCs w:val="22"/>
                <w:u w:val="single"/>
              </w:rPr>
            </w:pPr>
          </w:p>
          <w:p w14:paraId="2534B22D" w14:textId="77777777" w:rsidR="00AD7735" w:rsidRPr="006E78D5" w:rsidRDefault="00AD7735" w:rsidP="00A74FF2">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d’un TBI 100 pouces </w:t>
            </w:r>
            <w:r w:rsidRPr="006E78D5">
              <w:rPr>
                <w:rFonts w:asciiTheme="minorHAnsi" w:hAnsiTheme="minorHAnsi" w:cstheme="minorHAnsi"/>
                <w:color w:val="000000"/>
                <w:sz w:val="22"/>
                <w:szCs w:val="22"/>
              </w:rPr>
              <w:t>de marque mondialement reconnue</w:t>
            </w:r>
          </w:p>
          <w:p w14:paraId="71A43DEA"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Rapport de forme : 16 :9</w:t>
            </w:r>
          </w:p>
          <w:p w14:paraId="44E8247B"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 2157 x 1232 mm ± 5%</w:t>
            </w:r>
          </w:p>
          <w:p w14:paraId="18CC60DF"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de la surface active : 2099 x 1174 mm ± 5%</w:t>
            </w:r>
          </w:p>
          <w:p w14:paraId="73AD0AD9"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Cadre ultra fin de 24 mm ± 5%</w:t>
            </w:r>
          </w:p>
          <w:p w14:paraId="50861DBE"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Surface : optimisée pour offrir </w:t>
            </w:r>
            <w:r w:rsidRPr="006E78D5">
              <w:rPr>
                <w:rFonts w:asciiTheme="minorHAnsi" w:hAnsiTheme="minorHAnsi" w:cstheme="minorHAnsi"/>
                <w:sz w:val="22"/>
                <w:szCs w:val="22"/>
              </w:rPr>
              <w:t xml:space="preserve">une meilleure projection, ainsi que des possibilités d'écriture et de nettoyage à sec. </w:t>
            </w:r>
          </w:p>
          <w:p w14:paraId="442FE60E"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Revêtement : minimise les tâches lumineuses, la réflexion de l'éclairage naturel et améliore la netteté.</w:t>
            </w:r>
          </w:p>
          <w:p w14:paraId="7C996D5E"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Technologie tactile : V-</w:t>
            </w:r>
            <w:proofErr w:type="spellStart"/>
            <w:r w:rsidRPr="006E78D5">
              <w:rPr>
                <w:rFonts w:asciiTheme="minorHAnsi" w:hAnsiTheme="minorHAnsi" w:cstheme="minorHAnsi"/>
                <w:sz w:val="22"/>
                <w:szCs w:val="22"/>
              </w:rPr>
              <w:t>sense</w:t>
            </w:r>
            <w:proofErr w:type="spellEnd"/>
            <w:r w:rsidRPr="006E78D5">
              <w:rPr>
                <w:rFonts w:asciiTheme="minorHAnsi" w:hAnsiTheme="minorHAnsi" w:cstheme="minorHAnsi"/>
                <w:sz w:val="22"/>
                <w:szCs w:val="22"/>
              </w:rPr>
              <w:t xml:space="preserve"> multi-</w:t>
            </w:r>
            <w:proofErr w:type="spellStart"/>
            <w:r w:rsidRPr="006E78D5">
              <w:rPr>
                <w:rFonts w:asciiTheme="minorHAnsi" w:hAnsiTheme="minorHAnsi" w:cstheme="minorHAnsi"/>
                <w:sz w:val="22"/>
                <w:szCs w:val="22"/>
              </w:rPr>
              <w:t>touch</w:t>
            </w:r>
            <w:proofErr w:type="spellEnd"/>
          </w:p>
          <w:p w14:paraId="25059787"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Fonctionnement du tactile : Doigt, stylet passif (le stylet inclus prend en charge Windows </w:t>
            </w:r>
            <w:proofErr w:type="spellStart"/>
            <w:r w:rsidRPr="006E78D5">
              <w:rPr>
                <w:rFonts w:asciiTheme="minorHAnsi" w:hAnsiTheme="minorHAnsi" w:cstheme="minorHAnsi"/>
                <w:sz w:val="22"/>
                <w:szCs w:val="22"/>
              </w:rPr>
              <w:t>Ink</w:t>
            </w:r>
            <w:proofErr w:type="spellEnd"/>
            <w:r w:rsidRPr="006E78D5">
              <w:rPr>
                <w:rFonts w:asciiTheme="minorHAnsi" w:hAnsiTheme="minorHAnsi" w:cstheme="minorHAnsi"/>
                <w:sz w:val="22"/>
                <w:szCs w:val="22"/>
              </w:rPr>
              <w:t>)</w:t>
            </w:r>
          </w:p>
          <w:p w14:paraId="6292CA91"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Points de contact : 20 points simultanés </w:t>
            </w:r>
          </w:p>
          <w:p w14:paraId="3472032E"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Résolution : 32767 x 32767 min</w:t>
            </w:r>
          </w:p>
          <w:p w14:paraId="14F0C1C6"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Alimentation : USB</w:t>
            </w:r>
          </w:p>
          <w:p w14:paraId="73467609"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Accessoires inclus : câble USB, 2 x stylet passifs, porte-stylos, support mural</w:t>
            </w:r>
          </w:p>
          <w:p w14:paraId="712B1E71"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Logiciel d’annotation : licence gratuite </w:t>
            </w:r>
          </w:p>
          <w:p w14:paraId="1E3BD9E7" w14:textId="77777777" w:rsidR="00AD7735" w:rsidRPr="006E78D5" w:rsidRDefault="00AD7735" w:rsidP="00A74FF2">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79232857"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laser avec une durée de vie de 20 000 heures min</w:t>
            </w:r>
          </w:p>
          <w:p w14:paraId="54CF7F00"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3600 lumens min</w:t>
            </w:r>
          </w:p>
          <w:p w14:paraId="37480455"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Contraste :1800 : 1 (natif) / 10 000 : 1 (APM) min</w:t>
            </w:r>
          </w:p>
          <w:p w14:paraId="60DB08D8"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1280 x 800 min</w:t>
            </w:r>
          </w:p>
          <w:p w14:paraId="4DEF29C0"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16 : 10</w:t>
            </w:r>
          </w:p>
          <w:p w14:paraId="6B217813"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Rapport de projection : 0.27</w:t>
            </w:r>
          </w:p>
          <w:p w14:paraId="7E085C1F"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Plage de mise au point : 85’’ – 115’’</w:t>
            </w:r>
          </w:p>
          <w:p w14:paraId="21C30EC5"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color w:val="000000"/>
                <w:sz w:val="22"/>
                <w:szCs w:val="22"/>
              </w:rPr>
              <w:t xml:space="preserve">Projection thermique : arrêt automatique : température ambiante supérieure à </w:t>
            </w:r>
            <w:r w:rsidRPr="006E78D5">
              <w:rPr>
                <w:rFonts w:asciiTheme="minorHAnsi" w:hAnsiTheme="minorHAnsi" w:cstheme="minorHAnsi"/>
                <w:sz w:val="22"/>
                <w:szCs w:val="22"/>
              </w:rPr>
              <w:t>47±2°C</w:t>
            </w:r>
          </w:p>
          <w:p w14:paraId="531A58A2"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Mode Eco : arrêt automatique : température ambiante supérieure à 40°c</w:t>
            </w:r>
          </w:p>
          <w:p w14:paraId="34C71A1D"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Niveau sonore : mode complet : 36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typique / 38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Maximum </w:t>
            </w:r>
          </w:p>
          <w:p w14:paraId="5541AD84"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Eco : 32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typique / 35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maximum</w:t>
            </w:r>
          </w:p>
          <w:p w14:paraId="53AA78C5"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HDMI : </w:t>
            </w:r>
            <w:proofErr w:type="spellStart"/>
            <w:r w:rsidRPr="006E78D5">
              <w:rPr>
                <w:rFonts w:asciiTheme="minorHAnsi" w:hAnsiTheme="minorHAnsi" w:cstheme="minorHAnsi"/>
                <w:color w:val="000000"/>
                <w:sz w:val="22"/>
                <w:szCs w:val="22"/>
              </w:rPr>
              <w:t>Qté</w:t>
            </w:r>
            <w:proofErr w:type="spellEnd"/>
            <w:r w:rsidRPr="006E78D5">
              <w:rPr>
                <w:rFonts w:asciiTheme="minorHAnsi" w:hAnsiTheme="minorHAnsi" w:cstheme="minorHAnsi"/>
                <w:color w:val="000000"/>
                <w:sz w:val="22"/>
                <w:szCs w:val="22"/>
              </w:rPr>
              <w:t> : 2 (HDMI compatible avec MHL2.0) HDMI : 1.3</w:t>
            </w:r>
            <w:proofErr w:type="gramStart"/>
            <w:r w:rsidRPr="006E78D5">
              <w:rPr>
                <w:rFonts w:asciiTheme="minorHAnsi" w:hAnsiTheme="minorHAnsi" w:cstheme="minorHAnsi"/>
                <w:color w:val="000000"/>
                <w:sz w:val="22"/>
                <w:szCs w:val="22"/>
              </w:rPr>
              <w:t>a ,HDCP</w:t>
            </w:r>
            <w:proofErr w:type="gramEnd"/>
            <w:r w:rsidRPr="006E78D5">
              <w:rPr>
                <w:rFonts w:asciiTheme="minorHAnsi" w:hAnsiTheme="minorHAnsi" w:cstheme="minorHAnsi"/>
                <w:color w:val="000000"/>
                <w:sz w:val="22"/>
                <w:szCs w:val="22"/>
              </w:rPr>
              <w:t> : 1.3</w:t>
            </w:r>
          </w:p>
          <w:p w14:paraId="4DE7F2E9" w14:textId="77777777" w:rsidR="00AD7735" w:rsidRPr="003D4575" w:rsidRDefault="00AD7735" w:rsidP="00A74FF2">
            <w:pPr>
              <w:widowControl w:val="0"/>
              <w:autoSpaceDE w:val="0"/>
              <w:autoSpaceDN w:val="0"/>
              <w:adjustRightInd w:val="0"/>
              <w:ind w:right="180"/>
              <w:rPr>
                <w:rFonts w:asciiTheme="minorHAnsi" w:hAnsiTheme="minorHAnsi" w:cstheme="minorHAnsi"/>
                <w:sz w:val="22"/>
                <w:szCs w:val="22"/>
                <w:lang w:val="en-US"/>
              </w:rPr>
            </w:pPr>
            <w:r w:rsidRPr="003D4575">
              <w:rPr>
                <w:rFonts w:asciiTheme="minorHAnsi" w:hAnsiTheme="minorHAnsi" w:cstheme="minorHAnsi"/>
                <w:color w:val="000000"/>
                <w:sz w:val="22"/>
                <w:szCs w:val="22"/>
                <w:lang w:val="en-US"/>
              </w:rPr>
              <w:t xml:space="preserve">Format </w:t>
            </w:r>
            <w:proofErr w:type="spellStart"/>
            <w:proofErr w:type="gramStart"/>
            <w:r w:rsidRPr="003D4575">
              <w:rPr>
                <w:rFonts w:asciiTheme="minorHAnsi" w:hAnsiTheme="minorHAnsi" w:cstheme="minorHAnsi"/>
                <w:color w:val="000000"/>
                <w:sz w:val="22"/>
                <w:szCs w:val="22"/>
                <w:lang w:val="en-US"/>
              </w:rPr>
              <w:t>vidéo</w:t>
            </w:r>
            <w:proofErr w:type="spellEnd"/>
            <w:r w:rsidRPr="003D4575">
              <w:rPr>
                <w:rFonts w:asciiTheme="minorHAnsi" w:hAnsiTheme="minorHAnsi" w:cstheme="minorHAnsi"/>
                <w:color w:val="000000"/>
                <w:sz w:val="22"/>
                <w:szCs w:val="22"/>
                <w:lang w:val="en-US"/>
              </w:rPr>
              <w:t> :</w:t>
            </w:r>
            <w:proofErr w:type="gramEnd"/>
            <w:r w:rsidRPr="003D4575">
              <w:rPr>
                <w:rFonts w:asciiTheme="minorHAnsi" w:hAnsiTheme="minorHAnsi" w:cstheme="minorHAnsi"/>
                <w:color w:val="000000"/>
                <w:sz w:val="22"/>
                <w:szCs w:val="22"/>
                <w:lang w:val="en-US"/>
              </w:rPr>
              <w:t xml:space="preserve"> </w:t>
            </w:r>
            <w:r w:rsidRPr="003D4575">
              <w:rPr>
                <w:rFonts w:asciiTheme="minorHAnsi" w:hAnsiTheme="minorHAnsi" w:cstheme="minorHAnsi"/>
                <w:sz w:val="22"/>
                <w:szCs w:val="22"/>
                <w:lang w:val="en-US"/>
              </w:rPr>
              <w:t>: 480i/480p/576i/576p/720p/108 0i/1080p</w:t>
            </w:r>
          </w:p>
          <w:p w14:paraId="565EAA36"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Résolution PC : jusqu'à UXGA (1600x1200@60Hz)</w:t>
            </w:r>
          </w:p>
          <w:p w14:paraId="08B4C418"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VGA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 2 (1 en partage avec sortie VGA en configuration OSD) Formats vidéo : 480i/480p/576i/576p/720p/108 0i/1080p Résolution PC : jusqu'à UXGA (1600x1200@60Hz)</w:t>
            </w:r>
          </w:p>
          <w:p w14:paraId="19D38478"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Sortie audio VGA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 1 / prise téléphonique 3,5 mm / stéréo (dédiée au port d'entrée VGA)</w:t>
            </w:r>
          </w:p>
          <w:p w14:paraId="628DA876"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d’entrées microphone : 1 prise téléphonique 3.5 mm / mono</w:t>
            </w:r>
          </w:p>
          <w:p w14:paraId="6F84B1E6"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de sorties système audio : 1 prise téléphonique 3.5 mm / stéréo</w:t>
            </w:r>
          </w:p>
          <w:p w14:paraId="50A9A822"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RS-232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DB-9 femelle / 9600 bps </w:t>
            </w:r>
          </w:p>
          <w:p w14:paraId="17A409A1"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du vidéoprojecteur</w:t>
            </w:r>
          </w:p>
          <w:p w14:paraId="0B1220D6"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Mini USB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mode périphérique </w:t>
            </w:r>
          </w:p>
          <w:p w14:paraId="51825FD3"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Fonction : mise </w:t>
            </w:r>
            <w:proofErr w:type="spellStart"/>
            <w:r w:rsidRPr="006E78D5">
              <w:rPr>
                <w:rFonts w:asciiTheme="minorHAnsi" w:hAnsiTheme="minorHAnsi" w:cstheme="minorHAnsi"/>
                <w:sz w:val="22"/>
                <w:szCs w:val="22"/>
              </w:rPr>
              <w:t>a</w:t>
            </w:r>
            <w:proofErr w:type="spellEnd"/>
            <w:r w:rsidRPr="006E78D5">
              <w:rPr>
                <w:rFonts w:asciiTheme="minorHAnsi" w:hAnsiTheme="minorHAnsi" w:cstheme="minorHAnsi"/>
                <w:sz w:val="22"/>
                <w:szCs w:val="22"/>
              </w:rPr>
              <w:t xml:space="preserve"> niveau du microprogramme (USB 1.0) / fonction interactive (USB 2.0)</w:t>
            </w:r>
          </w:p>
          <w:p w14:paraId="11A2F055"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RJ45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w:t>
            </w:r>
            <w:proofErr w:type="spellStart"/>
            <w:r w:rsidRPr="006E78D5">
              <w:rPr>
                <w:rFonts w:asciiTheme="minorHAnsi" w:hAnsiTheme="minorHAnsi" w:cstheme="minorHAnsi"/>
                <w:sz w:val="22"/>
                <w:szCs w:val="22"/>
              </w:rPr>
              <w:t>Fast</w:t>
            </w:r>
            <w:proofErr w:type="spellEnd"/>
            <w:r w:rsidRPr="006E78D5">
              <w:rPr>
                <w:rFonts w:asciiTheme="minorHAnsi" w:hAnsiTheme="minorHAnsi" w:cstheme="minorHAnsi"/>
                <w:sz w:val="22"/>
                <w:szCs w:val="22"/>
              </w:rPr>
              <w:t xml:space="preserve"> Ethernet (100Base-T)</w:t>
            </w:r>
          </w:p>
          <w:p w14:paraId="32EA95B7"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à distance du vidéoprojecteur / autres : transmission vidéo</w:t>
            </w:r>
          </w:p>
          <w:p w14:paraId="6C7E6718"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USB 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 1 / mode hôte / USB 2.0 (fonction : lecture locale ou clé wifi)</w:t>
            </w:r>
          </w:p>
          <w:p w14:paraId="4845E6D9"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Haut-parleur : 1 x 10 W</w:t>
            </w:r>
          </w:p>
          <w:p w14:paraId="3CB5F8A9"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Dimensions : 383 x 308 x 86 mm environ</w:t>
            </w:r>
          </w:p>
          <w:p w14:paraId="2C113F77"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Poids net : 5.5 kg </w:t>
            </w:r>
          </w:p>
          <w:p w14:paraId="2CBC8A6E"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Conformité : CE, FCC, CCC</w:t>
            </w:r>
          </w:p>
          <w:p w14:paraId="58175B67"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Conformité environnementale : </w:t>
            </w:r>
            <w:proofErr w:type="spellStart"/>
            <w:r w:rsidRPr="006E78D5">
              <w:rPr>
                <w:rFonts w:asciiTheme="minorHAnsi" w:hAnsiTheme="minorHAnsi" w:cstheme="minorHAnsi"/>
                <w:sz w:val="22"/>
                <w:szCs w:val="22"/>
              </w:rPr>
              <w:t>RoHS</w:t>
            </w:r>
            <w:proofErr w:type="spellEnd"/>
            <w:r w:rsidRPr="006E78D5">
              <w:rPr>
                <w:rFonts w:asciiTheme="minorHAnsi" w:hAnsiTheme="minorHAnsi" w:cstheme="minorHAnsi"/>
                <w:sz w:val="22"/>
                <w:szCs w:val="22"/>
              </w:rPr>
              <w:t>, WEEE, REACH</w:t>
            </w:r>
          </w:p>
          <w:p w14:paraId="131A5629"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Accessoires inclus : Câble : 1 cordon d’alimentation 3m min, 1 câble VGA 1.8m min, </w:t>
            </w:r>
            <w:r w:rsidRPr="006E78D5">
              <w:rPr>
                <w:rFonts w:asciiTheme="minorHAnsi" w:hAnsiTheme="minorHAnsi" w:cstheme="minorHAnsi"/>
                <w:sz w:val="22"/>
                <w:szCs w:val="22"/>
              </w:rPr>
              <w:br/>
              <w:t xml:space="preserve">Télécommande et manuel utilisateur </w:t>
            </w:r>
          </w:p>
          <w:p w14:paraId="74683144" w14:textId="77777777" w:rsidR="00AD7735" w:rsidRPr="006E78D5" w:rsidRDefault="00AD7735" w:rsidP="00A74FF2">
            <w:pPr>
              <w:jc w:val="both"/>
              <w:rPr>
                <w:rFonts w:asciiTheme="minorHAnsi" w:hAnsiTheme="minorHAnsi" w:cstheme="minorHAnsi"/>
                <w:b/>
                <w:bCs/>
                <w:color w:val="000000"/>
                <w:sz w:val="22"/>
                <w:szCs w:val="22"/>
                <w:u w:val="single"/>
              </w:rPr>
            </w:pPr>
          </w:p>
          <w:p w14:paraId="5C36FDC1"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44B1BF49" w14:textId="77777777" w:rsidR="00AD7735" w:rsidRDefault="00AD7735" w:rsidP="00A74FF2">
            <w:pPr>
              <w:shd w:val="clear" w:color="auto" w:fill="FFFFFF"/>
              <w:spacing w:before="96"/>
              <w:rPr>
                <w:rFonts w:asciiTheme="minorHAnsi" w:hAnsiTheme="minorHAnsi" w:cstheme="minorHAnsi"/>
                <w:color w:val="1D1D1F"/>
                <w:spacing w:val="-4"/>
                <w:sz w:val="22"/>
                <w:szCs w:val="22"/>
              </w:rPr>
            </w:pPr>
          </w:p>
          <w:p w14:paraId="72043C1E" w14:textId="77777777" w:rsidR="00AD7735" w:rsidRPr="006E78D5" w:rsidRDefault="00AD7735" w:rsidP="00A74FF2">
            <w:pPr>
              <w:shd w:val="clear" w:color="auto" w:fill="FFFFFF"/>
              <w:spacing w:before="96"/>
              <w:rPr>
                <w:rFonts w:asciiTheme="minorHAnsi" w:hAnsiTheme="minorHAnsi" w:cstheme="minorHAnsi"/>
                <w:color w:val="1D1D1F"/>
                <w:spacing w:val="-4"/>
                <w:sz w:val="22"/>
                <w:szCs w:val="22"/>
              </w:rPr>
            </w:pPr>
          </w:p>
        </w:tc>
        <w:tc>
          <w:tcPr>
            <w:tcW w:w="1709" w:type="dxa"/>
          </w:tcPr>
          <w:p w14:paraId="27833A9E"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706C92A4"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0429637" w14:textId="77777777" w:rsidR="00AD7735" w:rsidRPr="006E78D5" w:rsidRDefault="00AD7735" w:rsidP="00A74FF2">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6589808A" w14:textId="77777777" w:rsidR="00AD7735" w:rsidRPr="006E78D5" w:rsidRDefault="00AD7735" w:rsidP="00A74FF2">
            <w:pPr>
              <w:pStyle w:val="xxmsonormal"/>
              <w:rPr>
                <w:rFonts w:asciiTheme="minorHAnsi" w:hAnsiTheme="minorHAnsi" w:cstheme="minorHAnsi"/>
                <w:b/>
                <w:bCs/>
                <w:sz w:val="20"/>
                <w:szCs w:val="20"/>
                <w:lang w:val="fr-FR"/>
              </w:rPr>
            </w:pPr>
          </w:p>
        </w:tc>
      </w:tr>
      <w:tr w:rsidR="00AD7735" w:rsidRPr="006E78D5" w14:paraId="0AB970D2" w14:textId="77777777" w:rsidTr="00A74FF2">
        <w:trPr>
          <w:jc w:val="right"/>
        </w:trPr>
        <w:tc>
          <w:tcPr>
            <w:tcW w:w="792" w:type="dxa"/>
          </w:tcPr>
          <w:p w14:paraId="2E07BFCF"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sz w:val="22"/>
                <w:szCs w:val="22"/>
              </w:rPr>
              <w:lastRenderedPageBreak/>
              <w:t>2</w:t>
            </w:r>
          </w:p>
        </w:tc>
        <w:tc>
          <w:tcPr>
            <w:tcW w:w="5724" w:type="dxa"/>
          </w:tcPr>
          <w:p w14:paraId="7A563F1D" w14:textId="77777777" w:rsidR="00AD7735" w:rsidRPr="006E78D5" w:rsidRDefault="00AD7735" w:rsidP="00A74FF2">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CHEVALET INTERACTIF DIGITAL </w:t>
            </w:r>
          </w:p>
          <w:p w14:paraId="59C03059" w14:textId="77777777" w:rsidR="00AD7735" w:rsidRPr="006E78D5" w:rsidRDefault="00AD7735"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3D0BA711" w14:textId="77777777" w:rsidR="00AD7735" w:rsidRPr="006E78D5" w:rsidRDefault="00AD7735" w:rsidP="00A74FF2">
            <w:pPr>
              <w:widowControl w:val="0"/>
              <w:autoSpaceDE w:val="0"/>
              <w:autoSpaceDN w:val="0"/>
              <w:adjustRightInd w:val="0"/>
              <w:ind w:right="180"/>
              <w:jc w:val="both"/>
              <w:rPr>
                <w:rFonts w:asciiTheme="minorHAnsi" w:hAnsiTheme="minorHAnsi" w:cstheme="minorHAnsi"/>
                <w:b/>
                <w:sz w:val="22"/>
                <w:szCs w:val="22"/>
                <w:u w:val="single"/>
              </w:rPr>
            </w:pPr>
          </w:p>
          <w:p w14:paraId="0314FDC3" w14:textId="77777777" w:rsidR="00AD7735" w:rsidRPr="006E78D5" w:rsidRDefault="00AD7735" w:rsidP="00A74FF2">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Chevalet interactif digital, mobile, pivotant et tactile, de 55‘’ pouces de marque mondialement reconnue.</w:t>
            </w:r>
          </w:p>
          <w:p w14:paraId="5757D95C"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Caractéristiques de L'écran :</w:t>
            </w:r>
          </w:p>
          <w:p w14:paraId="603A8F1D"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d'affichage : Ecran à cristaux liquides IPS LCD ou équivalent</w:t>
            </w:r>
          </w:p>
          <w:p w14:paraId="41914392"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de la dalle : 55” min</w:t>
            </w:r>
          </w:p>
          <w:p w14:paraId="7CDA116D"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Ratio d'affichage : Ratio </w:t>
            </w:r>
            <w:proofErr w:type="gramStart"/>
            <w:r w:rsidRPr="006E78D5">
              <w:rPr>
                <w:rFonts w:asciiTheme="minorHAnsi" w:hAnsiTheme="minorHAnsi" w:cstheme="minorHAnsi"/>
                <w:color w:val="000000"/>
                <w:sz w:val="22"/>
                <w:szCs w:val="22"/>
              </w:rPr>
              <w:t>16:</w:t>
            </w:r>
            <w:proofErr w:type="gramEnd"/>
            <w:r w:rsidRPr="006E78D5">
              <w:rPr>
                <w:rFonts w:asciiTheme="minorHAnsi" w:hAnsiTheme="minorHAnsi" w:cstheme="minorHAnsi"/>
                <w:color w:val="000000"/>
                <w:sz w:val="22"/>
                <w:szCs w:val="22"/>
              </w:rPr>
              <w:t>9</w:t>
            </w:r>
          </w:p>
          <w:p w14:paraId="54DB772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min - 4K Ultra Haute Définition</w:t>
            </w:r>
          </w:p>
          <w:p w14:paraId="02783832"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 350 cd/m2 min</w:t>
            </w:r>
          </w:p>
          <w:p w14:paraId="59107BC7"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w:t>
            </w:r>
            <w:proofErr w:type="gramStart"/>
            <w:r w:rsidRPr="006E78D5">
              <w:rPr>
                <w:rFonts w:asciiTheme="minorHAnsi" w:hAnsiTheme="minorHAnsi" w:cstheme="minorHAnsi"/>
                <w:color w:val="000000"/>
                <w:sz w:val="22"/>
                <w:szCs w:val="22"/>
              </w:rPr>
              <w:t>4000:</w:t>
            </w:r>
            <w:proofErr w:type="gramEnd"/>
            <w:r w:rsidRPr="006E78D5">
              <w:rPr>
                <w:rFonts w:asciiTheme="minorHAnsi" w:hAnsiTheme="minorHAnsi" w:cstheme="minorHAnsi"/>
                <w:color w:val="000000"/>
                <w:sz w:val="22"/>
                <w:szCs w:val="22"/>
              </w:rPr>
              <w:t>1</w:t>
            </w:r>
          </w:p>
          <w:p w14:paraId="6869622D"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proofErr w:type="spellStart"/>
            <w:r w:rsidRPr="006E78D5">
              <w:rPr>
                <w:rFonts w:asciiTheme="minorHAnsi" w:hAnsiTheme="minorHAnsi" w:cstheme="minorHAnsi"/>
                <w:color w:val="000000"/>
                <w:sz w:val="22"/>
                <w:szCs w:val="22"/>
              </w:rPr>
              <w:t>Gamut</w:t>
            </w:r>
            <w:proofErr w:type="spellEnd"/>
            <w:r w:rsidRPr="006E78D5">
              <w:rPr>
                <w:rFonts w:asciiTheme="minorHAnsi" w:hAnsiTheme="minorHAnsi" w:cstheme="minorHAnsi"/>
                <w:color w:val="000000"/>
                <w:sz w:val="22"/>
                <w:szCs w:val="22"/>
              </w:rPr>
              <w:t xml:space="preserve"> de couleur : 85% de l’espace couleur NTSC</w:t>
            </w:r>
          </w:p>
          <w:p w14:paraId="2DE843D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couleurs : 1,073 milliard de couleurs (10 bits) min</w:t>
            </w:r>
          </w:p>
          <w:p w14:paraId="42808E97"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max</w:t>
            </w:r>
            <w:r>
              <w:rPr>
                <w:rFonts w:asciiTheme="minorHAnsi" w:hAnsiTheme="minorHAnsi" w:cstheme="minorHAnsi"/>
                <w:color w:val="000000"/>
                <w:sz w:val="22"/>
                <w:szCs w:val="22"/>
              </w:rPr>
              <w:t xml:space="preserve"> 8ms</w:t>
            </w:r>
          </w:p>
          <w:p w14:paraId="58EB02C2"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balayage : 60 Hz (UHD)</w:t>
            </w:r>
          </w:p>
          <w:p w14:paraId="4AD5A664"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Orientation prise en charge : Paysage et Portrait</w:t>
            </w:r>
          </w:p>
          <w:p w14:paraId="015D22F9"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Dalle : verre trempé de sécurité antireflet de 4 mm, </w:t>
            </w:r>
            <w:proofErr w:type="spellStart"/>
            <w:r w:rsidRPr="006E78D5">
              <w:rPr>
                <w:rFonts w:asciiTheme="minorHAnsi" w:hAnsiTheme="minorHAnsi" w:cstheme="minorHAnsi"/>
                <w:color w:val="000000"/>
                <w:sz w:val="22"/>
                <w:szCs w:val="22"/>
              </w:rPr>
              <w:t>optical</w:t>
            </w:r>
            <w:proofErr w:type="spellEnd"/>
            <w:r w:rsidRPr="006E78D5">
              <w:rPr>
                <w:rFonts w:asciiTheme="minorHAnsi" w:hAnsiTheme="minorHAnsi" w:cstheme="minorHAnsi"/>
                <w:color w:val="000000"/>
                <w:sz w:val="22"/>
                <w:szCs w:val="22"/>
              </w:rPr>
              <w:t xml:space="preserve"> </w:t>
            </w:r>
            <w:proofErr w:type="spellStart"/>
            <w:r w:rsidRPr="006E78D5">
              <w:rPr>
                <w:rFonts w:asciiTheme="minorHAnsi" w:hAnsiTheme="minorHAnsi" w:cstheme="minorHAnsi"/>
                <w:color w:val="000000"/>
                <w:sz w:val="22"/>
                <w:szCs w:val="22"/>
              </w:rPr>
              <w:t>bonding</w:t>
            </w:r>
            <w:proofErr w:type="spellEnd"/>
            <w:r w:rsidRPr="006E78D5">
              <w:rPr>
                <w:rFonts w:asciiTheme="minorHAnsi" w:hAnsiTheme="minorHAnsi" w:cstheme="minorHAnsi"/>
                <w:color w:val="000000"/>
                <w:sz w:val="22"/>
                <w:szCs w:val="22"/>
              </w:rPr>
              <w:t xml:space="preserve"> zéro air gap</w:t>
            </w:r>
          </w:p>
          <w:p w14:paraId="6D13595C"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Angle de vue : 178° / 178°</w:t>
            </w:r>
          </w:p>
          <w:p w14:paraId="1A581364"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Connectivité :</w:t>
            </w:r>
          </w:p>
          <w:p w14:paraId="3FEC90C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Entrées audio et vidéo numériques : </w:t>
            </w:r>
            <w:r>
              <w:rPr>
                <w:rFonts w:asciiTheme="minorHAnsi" w:hAnsiTheme="minorHAnsi" w:cstheme="minorHAnsi"/>
                <w:color w:val="000000"/>
                <w:sz w:val="22"/>
                <w:szCs w:val="22"/>
              </w:rPr>
              <w:t>2x HDMI, 1x</w:t>
            </w:r>
            <w:r w:rsidRPr="006E78D5">
              <w:rPr>
                <w:rFonts w:asciiTheme="minorHAnsi" w:hAnsiTheme="minorHAnsi" w:cstheme="minorHAnsi"/>
                <w:color w:val="000000"/>
                <w:sz w:val="22"/>
                <w:szCs w:val="22"/>
              </w:rPr>
              <w:t xml:space="preserve"> USB-C</w:t>
            </w:r>
          </w:p>
          <w:p w14:paraId="717C38D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Sortie audio et vidéo numérique : 1 x HDMI </w:t>
            </w:r>
          </w:p>
          <w:p w14:paraId="459DF35D"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audio et vidéo analogique : 1 x audio (connecteur TRS 3,5 mm)</w:t>
            </w:r>
          </w:p>
          <w:p w14:paraId="578E0D7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 x audio (connecteur TRS 3,5 mm)</w:t>
            </w:r>
          </w:p>
          <w:p w14:paraId="7FA7E13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de données USB : USB 2.0 x 1, USB 3.0 x 2</w:t>
            </w:r>
          </w:p>
          <w:p w14:paraId="66785B17"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Module PC intégré </w:t>
            </w:r>
          </w:p>
          <w:p w14:paraId="324B6649"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de contrôle : 1 x COM DE-9 (RS-232C standard)</w:t>
            </w:r>
          </w:p>
          <w:p w14:paraId="119FCBB3"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Réseau : LAN : connecteur RJ-45 (entrée et sortie)</w:t>
            </w:r>
          </w:p>
          <w:p w14:paraId="3A5648F3" w14:textId="77777777" w:rsidR="00AD7735" w:rsidRPr="003D457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proofErr w:type="spellStart"/>
            <w:proofErr w:type="gramStart"/>
            <w:r w:rsidRPr="003D4575">
              <w:rPr>
                <w:rFonts w:asciiTheme="minorHAnsi" w:hAnsiTheme="minorHAnsi" w:cstheme="minorHAnsi"/>
                <w:color w:val="000000"/>
                <w:sz w:val="22"/>
                <w:szCs w:val="22"/>
                <w:lang w:val="en-US"/>
              </w:rPr>
              <w:t>Wifi</w:t>
            </w:r>
            <w:proofErr w:type="spellEnd"/>
            <w:r w:rsidRPr="003D4575">
              <w:rPr>
                <w:rFonts w:asciiTheme="minorHAnsi" w:hAnsiTheme="minorHAnsi" w:cstheme="minorHAnsi"/>
                <w:color w:val="000000"/>
                <w:sz w:val="22"/>
                <w:szCs w:val="22"/>
                <w:lang w:val="en-US"/>
              </w:rPr>
              <w:t xml:space="preserve"> :</w:t>
            </w:r>
            <w:proofErr w:type="gramEnd"/>
            <w:r w:rsidRPr="003D4575">
              <w:rPr>
                <w:rFonts w:asciiTheme="minorHAnsi" w:hAnsiTheme="minorHAnsi" w:cstheme="minorHAnsi"/>
                <w:color w:val="000000"/>
                <w:sz w:val="22"/>
                <w:szCs w:val="22"/>
                <w:lang w:val="en-US"/>
              </w:rPr>
              <w:t xml:space="preserve"> 2.4 / 5 GHz (IEEE 802.11 a/b/g/n/ac)</w:t>
            </w:r>
          </w:p>
          <w:p w14:paraId="1B397197"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intégrés 2 x 15 Watt</w:t>
            </w:r>
          </w:p>
          <w:p w14:paraId="05C76322"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Station de chargement pour stylet : Intégrée</w:t>
            </w:r>
          </w:p>
          <w:p w14:paraId="4D32C872"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Fonctionnement :</w:t>
            </w:r>
          </w:p>
          <w:p w14:paraId="3040A6FD"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8.0 ou équivalent</w:t>
            </w:r>
          </w:p>
          <w:p w14:paraId="3B530F21"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Environnement Windows 10 Pro via le module OPS ou équivalent</w:t>
            </w:r>
          </w:p>
          <w:p w14:paraId="7C7828F2" w14:textId="77777777" w:rsidR="00AD7735" w:rsidRPr="003D4575" w:rsidRDefault="00AD7735" w:rsidP="00A74FF2">
            <w:pPr>
              <w:widowControl w:val="0"/>
              <w:autoSpaceDE w:val="0"/>
              <w:autoSpaceDN w:val="0"/>
              <w:adjustRightInd w:val="0"/>
              <w:ind w:right="181"/>
              <w:jc w:val="both"/>
              <w:rPr>
                <w:rFonts w:asciiTheme="minorHAnsi" w:hAnsiTheme="minorHAnsi" w:cstheme="minorHAnsi"/>
                <w:b/>
                <w:bCs/>
                <w:color w:val="000000"/>
                <w:sz w:val="22"/>
                <w:szCs w:val="22"/>
                <w:lang w:val="en-US"/>
              </w:rPr>
            </w:pPr>
            <w:r w:rsidRPr="003D4575">
              <w:rPr>
                <w:rFonts w:asciiTheme="minorHAnsi" w:hAnsiTheme="minorHAnsi" w:cstheme="minorHAnsi"/>
                <w:b/>
                <w:bCs/>
                <w:color w:val="000000"/>
                <w:sz w:val="22"/>
                <w:szCs w:val="22"/>
                <w:lang w:val="en-US"/>
              </w:rPr>
              <w:t>Architecture</w:t>
            </w:r>
          </w:p>
          <w:p w14:paraId="28C7C274" w14:textId="77777777" w:rsidR="00AD7735" w:rsidRPr="003D457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CPU :</w:t>
            </w:r>
            <w:proofErr w:type="gramEnd"/>
            <w:r w:rsidRPr="003D4575">
              <w:rPr>
                <w:rFonts w:asciiTheme="minorHAnsi" w:hAnsiTheme="minorHAnsi" w:cstheme="minorHAnsi"/>
                <w:color w:val="000000"/>
                <w:sz w:val="22"/>
                <w:szCs w:val="22"/>
                <w:lang w:val="en-US"/>
              </w:rPr>
              <w:t xml:space="preserve"> A73 x 2 + A53 x 2</w:t>
            </w:r>
          </w:p>
          <w:p w14:paraId="127B9D68" w14:textId="77777777" w:rsidR="00AD7735" w:rsidRPr="003D457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GPU :</w:t>
            </w:r>
            <w:proofErr w:type="gramEnd"/>
            <w:r w:rsidRPr="003D4575">
              <w:rPr>
                <w:rFonts w:asciiTheme="minorHAnsi" w:hAnsiTheme="minorHAnsi" w:cstheme="minorHAnsi"/>
                <w:color w:val="000000"/>
                <w:sz w:val="22"/>
                <w:szCs w:val="22"/>
                <w:lang w:val="en-US"/>
              </w:rPr>
              <w:t xml:space="preserve"> MaliG51 x 4</w:t>
            </w:r>
          </w:p>
          <w:p w14:paraId="2B525A47" w14:textId="77777777" w:rsidR="00AD7735" w:rsidRPr="003D457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RAM :</w:t>
            </w:r>
            <w:proofErr w:type="gramEnd"/>
            <w:r w:rsidRPr="003D4575">
              <w:rPr>
                <w:rFonts w:asciiTheme="minorHAnsi" w:hAnsiTheme="minorHAnsi" w:cstheme="minorHAnsi"/>
                <w:color w:val="000000"/>
                <w:sz w:val="22"/>
                <w:szCs w:val="22"/>
                <w:lang w:val="en-US"/>
              </w:rPr>
              <w:t xml:space="preserve"> 3GB min</w:t>
            </w:r>
          </w:p>
          <w:p w14:paraId="115E11D0" w14:textId="77777777" w:rsidR="00AD7735" w:rsidRPr="00BA3AF2"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BA3AF2">
              <w:rPr>
                <w:rFonts w:asciiTheme="minorHAnsi" w:hAnsiTheme="minorHAnsi" w:cstheme="minorHAnsi"/>
                <w:color w:val="000000"/>
                <w:sz w:val="22"/>
                <w:szCs w:val="22"/>
                <w:lang w:val="en-US"/>
              </w:rPr>
              <w:t>ROM :</w:t>
            </w:r>
            <w:proofErr w:type="gramEnd"/>
            <w:r w:rsidRPr="00BA3AF2">
              <w:rPr>
                <w:rFonts w:asciiTheme="minorHAnsi" w:hAnsiTheme="minorHAnsi" w:cstheme="minorHAnsi"/>
                <w:color w:val="000000"/>
                <w:sz w:val="22"/>
                <w:szCs w:val="22"/>
                <w:lang w:val="en-US"/>
              </w:rPr>
              <w:t xml:space="preserve"> 32GB min</w:t>
            </w:r>
          </w:p>
          <w:p w14:paraId="60DE1EFE"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Gyroscope</w:t>
            </w:r>
          </w:p>
          <w:p w14:paraId="4457EC96"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Tactile interactif</w:t>
            </w:r>
          </w:p>
          <w:p w14:paraId="7C1C090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Reconnaissance tactile capacitive projetée</w:t>
            </w:r>
          </w:p>
          <w:p w14:paraId="5A948B18"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Détection d’entrée : 20 points d’entrée | Écriture multiple : 5 max.</w:t>
            </w:r>
          </w:p>
          <w:p w14:paraId="0FA9014C"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Connexion tactile : 1 x USB-B</w:t>
            </w:r>
          </w:p>
          <w:p w14:paraId="61A37176"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Reconnaissance : doigt ou stylet capacitif </w:t>
            </w:r>
          </w:p>
          <w:p w14:paraId="5644A630"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22A875F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 1 mm</w:t>
            </w:r>
          </w:p>
          <w:p w14:paraId="33C2B8E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Stylet actif (compatible avec Windows </w:t>
            </w:r>
            <w:proofErr w:type="spellStart"/>
            <w:r w:rsidRPr="006E78D5">
              <w:rPr>
                <w:rFonts w:asciiTheme="minorHAnsi" w:hAnsiTheme="minorHAnsi" w:cstheme="minorHAnsi"/>
                <w:color w:val="000000"/>
                <w:sz w:val="22"/>
                <w:szCs w:val="22"/>
              </w:rPr>
              <w:t>Ink</w:t>
            </w:r>
            <w:proofErr w:type="spellEnd"/>
            <w:r w:rsidRPr="006E78D5">
              <w:rPr>
                <w:rFonts w:asciiTheme="minorHAnsi" w:hAnsiTheme="minorHAnsi" w:cstheme="minorHAnsi"/>
                <w:color w:val="000000"/>
                <w:sz w:val="22"/>
                <w:szCs w:val="22"/>
              </w:rPr>
              <w:t>)</w:t>
            </w:r>
          </w:p>
          <w:p w14:paraId="503D7CBE"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de lumière ambiante Veille </w:t>
            </w:r>
          </w:p>
          <w:p w14:paraId="61E76FA5"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 xml:space="preserve">Compatibilité : </w:t>
            </w:r>
          </w:p>
          <w:p w14:paraId="06B2F8FE"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Windows, Android, </w:t>
            </w:r>
            <w:proofErr w:type="spellStart"/>
            <w:r w:rsidRPr="006E78D5">
              <w:rPr>
                <w:rFonts w:asciiTheme="minorHAnsi" w:hAnsiTheme="minorHAnsi" w:cstheme="minorHAnsi"/>
                <w:color w:val="000000"/>
                <w:sz w:val="22"/>
                <w:szCs w:val="22"/>
              </w:rPr>
              <w:t>MacOS</w:t>
            </w:r>
            <w:proofErr w:type="spellEnd"/>
            <w:r w:rsidRPr="006E78D5">
              <w:rPr>
                <w:rFonts w:asciiTheme="minorHAnsi" w:hAnsiTheme="minorHAnsi" w:cstheme="minorHAnsi"/>
                <w:color w:val="000000"/>
                <w:sz w:val="22"/>
                <w:szCs w:val="22"/>
              </w:rPr>
              <w:t xml:space="preserve"> X, Linux, Chrome OS</w:t>
            </w:r>
          </w:p>
          <w:p w14:paraId="1B06D8E8"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Caméra :</w:t>
            </w:r>
          </w:p>
          <w:p w14:paraId="70BBEB55"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 : 1/2,5”, CMOS, Pixels effectifs : 8,29 millions min</w:t>
            </w:r>
          </w:p>
          <w:p w14:paraId="74401EC7"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Mode de numérisation : Progressif</w:t>
            </w:r>
          </w:p>
          <w:p w14:paraId="5AE99EB8"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Monture de l'objectif : M12</w:t>
            </w:r>
          </w:p>
          <w:p w14:paraId="4F7ADE5F"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Objectif : Mise au point : f=2,8mm, FOV : 120°</w:t>
            </w:r>
          </w:p>
          <w:p w14:paraId="37B1C112"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Mise au point automatique : prise en charge</w:t>
            </w:r>
          </w:p>
          <w:p w14:paraId="3948B238"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Éclairage minimal : 0,05 Lux @ (F1.8, AGC ON)</w:t>
            </w:r>
          </w:p>
          <w:p w14:paraId="34E9F0A7"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Obturateur : 1/30s ~ 1/10 000s</w:t>
            </w:r>
          </w:p>
          <w:p w14:paraId="0DC1F623"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Balance des blancs : Auto, Manuel</w:t>
            </w:r>
          </w:p>
          <w:p w14:paraId="650C4A6B"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Réduction du bruit numérique : Réduction du bruit numérique 2D, 3D</w:t>
            </w:r>
          </w:p>
          <w:p w14:paraId="238FE36F"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Compensation de contre-jour : prise en charge</w:t>
            </w:r>
          </w:p>
          <w:p w14:paraId="6214D6C3"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 couleurs/Compression : H.264 / MJPEG / YUY2 / NV12</w:t>
            </w:r>
          </w:p>
          <w:p w14:paraId="547FF4F1"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vidéo : UHD@30fps, 1080p@30fps/25fps, 720p@30fps/25fps, 960x540p@30fps/25fps, 640x360p@30fps/25fps</w:t>
            </w:r>
          </w:p>
          <w:p w14:paraId="4BE4B64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Protocole de communication vidéo : USB UVC 1.1</w:t>
            </w:r>
          </w:p>
          <w:p w14:paraId="20320E93" w14:textId="77777777" w:rsidR="00AD7735" w:rsidRPr="003D457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 xml:space="preserve">Interface USB 1x USB </w:t>
            </w:r>
            <w:proofErr w:type="gramStart"/>
            <w:r w:rsidRPr="003D4575">
              <w:rPr>
                <w:rFonts w:asciiTheme="minorHAnsi" w:hAnsiTheme="minorHAnsi" w:cstheme="minorHAnsi"/>
                <w:color w:val="000000"/>
                <w:sz w:val="22"/>
                <w:szCs w:val="22"/>
                <w:lang w:val="en-US"/>
              </w:rPr>
              <w:t>3.0 :</w:t>
            </w:r>
            <w:proofErr w:type="gramEnd"/>
            <w:r w:rsidRPr="003D4575">
              <w:rPr>
                <w:rFonts w:asciiTheme="minorHAnsi" w:hAnsiTheme="minorHAnsi" w:cstheme="minorHAnsi"/>
                <w:color w:val="000000"/>
                <w:sz w:val="22"/>
                <w:szCs w:val="22"/>
                <w:lang w:val="en-US"/>
              </w:rPr>
              <w:t xml:space="preserve"> Type B</w:t>
            </w:r>
          </w:p>
          <w:p w14:paraId="3B65E123"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Support mobile : </w:t>
            </w:r>
          </w:p>
          <w:p w14:paraId="4E7ADD59"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de charge maximale : 60 kg</w:t>
            </w:r>
          </w:p>
          <w:p w14:paraId="5A8A6CCE"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Coloris : Noir </w:t>
            </w:r>
          </w:p>
          <w:p w14:paraId="0B7D1400"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Solution mobile : 4 x roues avec système de blocage</w:t>
            </w:r>
          </w:p>
          <w:p w14:paraId="5874EC76"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Mécanisme de rotation de l'écran : Portrait et paysage</w:t>
            </w:r>
          </w:p>
          <w:p w14:paraId="18A04801"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1361 mm x 713 mm x 1722 mm </w:t>
            </w:r>
          </w:p>
          <w:p w14:paraId="57F71FBC"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Poids net : 21 Kg maximum</w:t>
            </w:r>
          </w:p>
          <w:p w14:paraId="3E89532D"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p>
          <w:p w14:paraId="3548C40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Normes de sécurité complémentaires : EN 60335-1 </w:t>
            </w:r>
          </w:p>
          <w:p w14:paraId="43963DB4" w14:textId="77777777" w:rsidR="00AD7735" w:rsidRPr="009271FB" w:rsidRDefault="00AD7735" w:rsidP="00A74FF2">
            <w:pPr>
              <w:widowControl w:val="0"/>
              <w:autoSpaceDE w:val="0"/>
              <w:autoSpaceDN w:val="0"/>
              <w:adjustRightInd w:val="0"/>
              <w:ind w:right="181"/>
              <w:jc w:val="both"/>
              <w:rPr>
                <w:rFonts w:asciiTheme="minorHAnsi" w:hAnsiTheme="minorHAnsi" w:cstheme="minorHAnsi"/>
                <w:b/>
                <w:bCs/>
                <w:sz w:val="22"/>
                <w:szCs w:val="22"/>
                <w:u w:val="single"/>
              </w:rPr>
            </w:pPr>
            <w:r w:rsidRPr="009271FB">
              <w:rPr>
                <w:rFonts w:asciiTheme="minorHAnsi" w:hAnsiTheme="minorHAnsi" w:cstheme="minorHAnsi"/>
                <w:b/>
                <w:bCs/>
                <w:sz w:val="22"/>
                <w:szCs w:val="22"/>
                <w:u w:val="single"/>
              </w:rPr>
              <w:t>Module OPS :</w:t>
            </w:r>
          </w:p>
          <w:p w14:paraId="75C9FC74"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CPU :  Intel </w:t>
            </w:r>
            <w:proofErr w:type="spellStart"/>
            <w:r w:rsidRPr="009271FB">
              <w:rPr>
                <w:rFonts w:asciiTheme="minorHAnsi" w:hAnsiTheme="minorHAnsi" w:cstheme="minorHAnsi"/>
                <w:sz w:val="22"/>
                <w:szCs w:val="22"/>
              </w:rPr>
              <w:t>Core</w:t>
            </w:r>
            <w:proofErr w:type="spellEnd"/>
            <w:r w:rsidRPr="009271FB">
              <w:rPr>
                <w:rFonts w:asciiTheme="minorHAnsi" w:hAnsiTheme="minorHAnsi" w:cstheme="minorHAnsi"/>
                <w:sz w:val="22"/>
                <w:szCs w:val="22"/>
              </w:rPr>
              <w:t xml:space="preserve"> Processor i5-10210U ou équivalent</w:t>
            </w:r>
          </w:p>
          <w:p w14:paraId="60E6D4B7"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Chipset : Intel SOC Chipset ou équivalent</w:t>
            </w:r>
          </w:p>
          <w:p w14:paraId="127B63F3"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Mémoire RAM DDR4 de 16 Go </w:t>
            </w:r>
          </w:p>
          <w:p w14:paraId="22B6113C"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Disque dur : Mémoire de stockage SSD de 256 Go min</w:t>
            </w:r>
          </w:p>
          <w:p w14:paraId="3DBFE7DD"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lang w:val="en-US"/>
              </w:rPr>
            </w:pPr>
            <w:r w:rsidRPr="009271FB">
              <w:rPr>
                <w:rFonts w:asciiTheme="minorHAnsi" w:hAnsiTheme="minorHAnsi" w:cstheme="minorHAnsi"/>
                <w:sz w:val="22"/>
                <w:szCs w:val="22"/>
                <w:lang w:val="en-US"/>
              </w:rPr>
              <w:lastRenderedPageBreak/>
              <w:t>Wi-</w:t>
            </w:r>
            <w:proofErr w:type="gramStart"/>
            <w:r w:rsidRPr="009271FB">
              <w:rPr>
                <w:rFonts w:asciiTheme="minorHAnsi" w:hAnsiTheme="minorHAnsi" w:cstheme="minorHAnsi"/>
                <w:sz w:val="22"/>
                <w:szCs w:val="22"/>
                <w:lang w:val="en-US"/>
              </w:rPr>
              <w:t>Fi :</w:t>
            </w:r>
            <w:proofErr w:type="gramEnd"/>
            <w:r w:rsidRPr="009271FB">
              <w:rPr>
                <w:rFonts w:asciiTheme="minorHAnsi" w:hAnsiTheme="minorHAnsi" w:cstheme="minorHAnsi"/>
                <w:sz w:val="22"/>
                <w:szCs w:val="22"/>
                <w:lang w:val="en-US"/>
              </w:rPr>
              <w:t xml:space="preserve"> 802.11 b/g/n + Bluetooth</w:t>
            </w:r>
          </w:p>
          <w:p w14:paraId="062EE48D"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LAN : Inter I219LM Gigabit Ethernet</w:t>
            </w:r>
          </w:p>
          <w:p w14:paraId="5002B1D7"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Audio : ALC662_VD 5.1 Chaîne</w:t>
            </w:r>
          </w:p>
          <w:p w14:paraId="126D5CED"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Connecteurs : 1x sortie HDMI </w:t>
            </w:r>
          </w:p>
          <w:p w14:paraId="08929F15"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Connecteurs : USB 1x USB-C 3.1 + 2x USB 3.1 + 1x USB 2.0</w:t>
            </w:r>
          </w:p>
          <w:p w14:paraId="7BED97D5"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Spécifications d'alimentation : 60W</w:t>
            </w:r>
          </w:p>
          <w:p w14:paraId="64E6B0D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9271FB">
              <w:rPr>
                <w:rFonts w:asciiTheme="minorHAnsi" w:hAnsiTheme="minorHAnsi" w:cstheme="minorHAnsi"/>
                <w:sz w:val="22"/>
                <w:szCs w:val="22"/>
              </w:rPr>
              <w:t xml:space="preserve">Système d’exploitation : Windows 10 Pro </w:t>
            </w:r>
            <w:r w:rsidRPr="006E78D5">
              <w:rPr>
                <w:rFonts w:asciiTheme="minorHAnsi" w:hAnsiTheme="minorHAnsi" w:cstheme="minorHAnsi"/>
                <w:color w:val="000000"/>
                <w:sz w:val="22"/>
                <w:szCs w:val="22"/>
              </w:rPr>
              <w:t>ou équivalent</w:t>
            </w:r>
          </w:p>
          <w:p w14:paraId="011B7962"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p>
          <w:p w14:paraId="160C6471"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74761399" w14:textId="77777777" w:rsidR="00AD7735" w:rsidRPr="006E78D5" w:rsidRDefault="00AD7735" w:rsidP="00A74FF2">
            <w:pPr>
              <w:shd w:val="clear" w:color="auto" w:fill="FFFFFF"/>
              <w:spacing w:before="96"/>
              <w:rPr>
                <w:rFonts w:asciiTheme="minorHAnsi" w:hAnsiTheme="minorHAnsi" w:cstheme="minorHAnsi"/>
                <w:color w:val="1D1D1F"/>
                <w:spacing w:val="-4"/>
                <w:sz w:val="22"/>
                <w:szCs w:val="22"/>
              </w:rPr>
            </w:pPr>
          </w:p>
        </w:tc>
        <w:tc>
          <w:tcPr>
            <w:tcW w:w="1709" w:type="dxa"/>
          </w:tcPr>
          <w:p w14:paraId="70DAC409"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39F81A3"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93D0123"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4617B06" w14:textId="77777777" w:rsidR="00AD7735" w:rsidRPr="006E78D5" w:rsidRDefault="00AD7735" w:rsidP="00A74FF2">
            <w:pPr>
              <w:pStyle w:val="xxmsonormal"/>
              <w:rPr>
                <w:rFonts w:asciiTheme="minorHAnsi" w:hAnsiTheme="minorHAnsi" w:cstheme="minorHAnsi"/>
                <w:b/>
                <w:bCs/>
                <w:sz w:val="20"/>
                <w:szCs w:val="20"/>
                <w:lang w:val="fr-FR"/>
              </w:rPr>
            </w:pPr>
          </w:p>
        </w:tc>
      </w:tr>
      <w:tr w:rsidR="00AD7735" w:rsidRPr="006E78D5" w14:paraId="7A3FD960" w14:textId="77777777" w:rsidTr="00A74FF2">
        <w:trPr>
          <w:jc w:val="right"/>
        </w:trPr>
        <w:tc>
          <w:tcPr>
            <w:tcW w:w="792" w:type="dxa"/>
            <w:vAlign w:val="center"/>
          </w:tcPr>
          <w:p w14:paraId="0729E163"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vAlign w:val="center"/>
          </w:tcPr>
          <w:p w14:paraId="6CB8562C" w14:textId="77777777" w:rsidR="00AD7735" w:rsidRPr="006E78D5" w:rsidRDefault="00AD7735" w:rsidP="00A74FF2">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TV smart 55’’</w:t>
            </w:r>
          </w:p>
          <w:p w14:paraId="76CED390" w14:textId="77777777" w:rsidR="00AD7735" w:rsidRPr="006E78D5" w:rsidRDefault="00AD7735"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779725A2" w14:textId="77777777" w:rsidR="00AD7735" w:rsidRPr="006E78D5" w:rsidRDefault="00AD7735" w:rsidP="00A74FF2">
            <w:pPr>
              <w:rPr>
                <w:rFonts w:asciiTheme="minorHAnsi" w:hAnsiTheme="minorHAnsi" w:cstheme="minorHAnsi"/>
                <w:sz w:val="22"/>
                <w:szCs w:val="22"/>
              </w:rPr>
            </w:pPr>
          </w:p>
          <w:p w14:paraId="7C8BAE76" w14:textId="77777777" w:rsidR="00AD7735" w:rsidRDefault="00AD7735" w:rsidP="00A74FF2">
            <w:pPr>
              <w:rPr>
                <w:rFonts w:asciiTheme="minorHAnsi" w:hAnsiTheme="minorHAnsi" w:cstheme="minorHAnsi"/>
                <w:sz w:val="22"/>
                <w:szCs w:val="22"/>
              </w:rPr>
            </w:pPr>
            <w:r w:rsidRPr="006E78D5">
              <w:rPr>
                <w:rFonts w:asciiTheme="minorHAnsi" w:hAnsiTheme="minorHAnsi" w:cstheme="minorHAnsi"/>
                <w:sz w:val="22"/>
                <w:szCs w:val="22"/>
              </w:rPr>
              <w:t xml:space="preserve">Ecran 55p 4K Ultra HD 350 cd/m² - </w:t>
            </w:r>
            <w:proofErr w:type="gramStart"/>
            <w:r w:rsidRPr="006E78D5">
              <w:rPr>
                <w:rFonts w:asciiTheme="minorHAnsi" w:hAnsiTheme="minorHAnsi" w:cstheme="minorHAnsi"/>
                <w:sz w:val="22"/>
                <w:szCs w:val="22"/>
              </w:rPr>
              <w:t>1200:</w:t>
            </w:r>
            <w:proofErr w:type="gramEnd"/>
            <w:r w:rsidRPr="006E78D5">
              <w:rPr>
                <w:rFonts w:asciiTheme="minorHAnsi" w:hAnsiTheme="minorHAnsi" w:cstheme="minorHAnsi"/>
                <w:sz w:val="22"/>
                <w:szCs w:val="22"/>
              </w:rPr>
              <w:t xml:space="preserve">1 </w:t>
            </w:r>
          </w:p>
          <w:p w14:paraId="15B0D364" w14:textId="77777777" w:rsidR="00AD7735" w:rsidRDefault="00AD7735" w:rsidP="00A74FF2">
            <w:pPr>
              <w:rPr>
                <w:rFonts w:asciiTheme="minorHAnsi" w:hAnsiTheme="minorHAnsi" w:cstheme="minorHAnsi"/>
                <w:sz w:val="22"/>
                <w:szCs w:val="22"/>
              </w:rPr>
            </w:pPr>
            <w:r w:rsidRPr="006E78D5">
              <w:rPr>
                <w:rFonts w:asciiTheme="minorHAnsi" w:hAnsiTheme="minorHAnsi" w:cstheme="minorHAnsi"/>
                <w:sz w:val="22"/>
                <w:szCs w:val="22"/>
              </w:rPr>
              <w:t>HDMI</w:t>
            </w:r>
            <w:r>
              <w:rPr>
                <w:rFonts w:asciiTheme="minorHAnsi" w:hAnsiTheme="minorHAnsi" w:cstheme="minorHAnsi"/>
                <w:sz w:val="22"/>
                <w:szCs w:val="22"/>
              </w:rPr>
              <w:t>x2</w:t>
            </w:r>
            <w:r w:rsidRPr="006E78D5">
              <w:rPr>
                <w:rFonts w:asciiTheme="minorHAnsi" w:hAnsiTheme="minorHAnsi" w:cstheme="minorHAnsi"/>
                <w:sz w:val="22"/>
                <w:szCs w:val="22"/>
              </w:rPr>
              <w:t xml:space="preserve">, RJ48 (RS232 w / SXP), RJ45 </w:t>
            </w:r>
            <w:r>
              <w:rPr>
                <w:rFonts w:asciiTheme="minorHAnsi" w:hAnsiTheme="minorHAnsi" w:cstheme="minorHAnsi"/>
                <w:sz w:val="22"/>
                <w:szCs w:val="22"/>
              </w:rPr>
              <w:t>2x</w:t>
            </w:r>
            <w:r w:rsidRPr="006E78D5">
              <w:rPr>
                <w:rFonts w:asciiTheme="minorHAnsi" w:hAnsiTheme="minorHAnsi" w:cstheme="minorHAnsi"/>
                <w:sz w:val="22"/>
                <w:szCs w:val="22"/>
              </w:rPr>
              <w:t>USB</w:t>
            </w:r>
            <w:r w:rsidRPr="00F768B8">
              <w:rPr>
                <w:rFonts w:asciiTheme="minorHAnsi" w:hAnsiTheme="minorHAnsi" w:cstheme="minorHAnsi"/>
                <w:color w:val="EE0000"/>
                <w:sz w:val="22"/>
                <w:szCs w:val="22"/>
              </w:rPr>
              <w:t xml:space="preserve"> </w:t>
            </w:r>
            <w:r w:rsidRPr="006E78D5">
              <w:rPr>
                <w:rFonts w:asciiTheme="minorHAnsi" w:hAnsiTheme="minorHAnsi" w:cstheme="minorHAnsi"/>
                <w:sz w:val="22"/>
                <w:szCs w:val="22"/>
              </w:rPr>
              <w:t>(</w:t>
            </w:r>
            <w:proofErr w:type="spellStart"/>
            <w:r w:rsidRPr="006E78D5">
              <w:rPr>
                <w:rFonts w:asciiTheme="minorHAnsi" w:hAnsiTheme="minorHAnsi" w:cstheme="minorHAnsi"/>
                <w:sz w:val="22"/>
                <w:szCs w:val="22"/>
              </w:rPr>
              <w:t>dt</w:t>
            </w:r>
            <w:proofErr w:type="spellEnd"/>
            <w:r w:rsidRPr="006E78D5">
              <w:rPr>
                <w:rFonts w:asciiTheme="minorHAnsi" w:hAnsiTheme="minorHAnsi" w:cstheme="minorHAnsi"/>
                <w:sz w:val="22"/>
                <w:szCs w:val="22"/>
              </w:rPr>
              <w:t xml:space="preserve"> 1 Alim. </w:t>
            </w:r>
            <w:proofErr w:type="spellStart"/>
            <w:proofErr w:type="gramStart"/>
            <w:r w:rsidRPr="006E78D5">
              <w:rPr>
                <w:rFonts w:asciiTheme="minorHAnsi" w:hAnsiTheme="minorHAnsi" w:cstheme="minorHAnsi"/>
                <w:sz w:val="22"/>
                <w:szCs w:val="22"/>
              </w:rPr>
              <w:t>unqt</w:t>
            </w:r>
            <w:proofErr w:type="spellEnd"/>
            <w:proofErr w:type="gramEnd"/>
            <w:r w:rsidRPr="006E78D5">
              <w:rPr>
                <w:rFonts w:asciiTheme="minorHAnsi" w:hAnsiTheme="minorHAnsi" w:cstheme="minorHAnsi"/>
                <w:sz w:val="22"/>
                <w:szCs w:val="22"/>
              </w:rPr>
              <w:t xml:space="preserve">) TUNER TNT HD ANDROID TV 9 ou équivalent </w:t>
            </w:r>
          </w:p>
          <w:p w14:paraId="3BAA53CF" w14:textId="77777777" w:rsidR="00AD7735" w:rsidRDefault="00AD7735"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avec </w:t>
            </w:r>
            <w:proofErr w:type="spellStart"/>
            <w:r w:rsidRPr="00A118CE">
              <w:rPr>
                <w:rFonts w:asciiTheme="minorHAnsi" w:hAnsiTheme="minorHAnsi" w:cstheme="minorHAnsi"/>
                <w:sz w:val="22"/>
                <w:szCs w:val="22"/>
                <w:lang w:val="en-US"/>
              </w:rPr>
              <w:t>PlayStore</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Wifi</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SoC</w:t>
            </w:r>
            <w:proofErr w:type="spellEnd"/>
            <w:r w:rsidRPr="00A118CE">
              <w:rPr>
                <w:rFonts w:asciiTheme="minorHAnsi" w:hAnsiTheme="minorHAnsi" w:cstheme="minorHAnsi"/>
                <w:sz w:val="22"/>
                <w:szCs w:val="22"/>
                <w:lang w:val="en-US"/>
              </w:rPr>
              <w:t xml:space="preserve"> Quad CORE</w:t>
            </w:r>
          </w:p>
          <w:p w14:paraId="105DF3AF" w14:textId="77777777" w:rsidR="00AD7735" w:rsidRPr="00A118CE" w:rsidRDefault="00AD7735"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Mémoire</w:t>
            </w:r>
            <w:proofErr w:type="spellEnd"/>
            <w:r w:rsidRPr="00A118CE">
              <w:rPr>
                <w:rFonts w:asciiTheme="minorHAnsi" w:hAnsiTheme="minorHAnsi" w:cstheme="minorHAnsi"/>
                <w:sz w:val="22"/>
                <w:szCs w:val="22"/>
                <w:lang w:val="en-US"/>
              </w:rPr>
              <w:t xml:space="preserve"> 16Go </w:t>
            </w:r>
            <w:proofErr w:type="spellStart"/>
            <w:r w:rsidRPr="00A118CE">
              <w:rPr>
                <w:rFonts w:asciiTheme="minorHAnsi" w:hAnsiTheme="minorHAnsi" w:cstheme="minorHAnsi"/>
                <w:sz w:val="22"/>
                <w:szCs w:val="22"/>
                <w:lang w:val="en-US"/>
              </w:rPr>
              <w:t>eMMC</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ChromeCast</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WiDi</w:t>
            </w:r>
            <w:proofErr w:type="spellEnd"/>
          </w:p>
          <w:p w14:paraId="7F5A3EFC" w14:textId="77777777" w:rsidR="00AD7735" w:rsidRPr="006E78D5" w:rsidRDefault="00AD7735" w:rsidP="00A74FF2">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 3 ans minimum</w:t>
            </w:r>
          </w:p>
        </w:tc>
        <w:tc>
          <w:tcPr>
            <w:tcW w:w="1709" w:type="dxa"/>
          </w:tcPr>
          <w:p w14:paraId="442F5583"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6F0681E"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FD72576"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BC4DC2F" w14:textId="77777777" w:rsidR="00AD7735" w:rsidRPr="006E78D5" w:rsidRDefault="00AD7735" w:rsidP="00A74FF2">
            <w:pPr>
              <w:pStyle w:val="xxmsonormal"/>
              <w:rPr>
                <w:rFonts w:asciiTheme="minorHAnsi" w:hAnsiTheme="minorHAnsi" w:cstheme="minorHAnsi"/>
                <w:b/>
                <w:bCs/>
                <w:sz w:val="20"/>
                <w:szCs w:val="20"/>
                <w:lang w:val="fr-FR"/>
              </w:rPr>
            </w:pPr>
          </w:p>
        </w:tc>
      </w:tr>
      <w:tr w:rsidR="00AD7735" w:rsidRPr="006E78D5" w14:paraId="08E84ECA" w14:textId="77777777" w:rsidTr="00A74FF2">
        <w:trPr>
          <w:jc w:val="right"/>
        </w:trPr>
        <w:tc>
          <w:tcPr>
            <w:tcW w:w="792" w:type="dxa"/>
            <w:vAlign w:val="center"/>
          </w:tcPr>
          <w:p w14:paraId="7E834410"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t>4</w:t>
            </w:r>
          </w:p>
        </w:tc>
        <w:tc>
          <w:tcPr>
            <w:tcW w:w="5724" w:type="dxa"/>
            <w:vAlign w:val="center"/>
          </w:tcPr>
          <w:p w14:paraId="0CD71453" w14:textId="77777777" w:rsidR="00AD7735" w:rsidRPr="006E78D5" w:rsidRDefault="00AD7735" w:rsidP="00A74FF2">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TV smart 75’’</w:t>
            </w:r>
          </w:p>
          <w:p w14:paraId="32336708" w14:textId="77777777" w:rsidR="00AD7735" w:rsidRPr="006E78D5" w:rsidRDefault="00AD7735"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Caractéristiques exigées </w:t>
            </w:r>
            <w:proofErr w:type="gramStart"/>
            <w:r w:rsidRPr="006E78D5">
              <w:rPr>
                <w:rFonts w:asciiTheme="minorHAnsi" w:hAnsiTheme="minorHAnsi" w:cstheme="minorHAnsi"/>
                <w:sz w:val="20"/>
                <w:szCs w:val="20"/>
                <w:lang w:val="fr-FR"/>
              </w:rPr>
              <w:t>minimum:</w:t>
            </w:r>
            <w:proofErr w:type="gramEnd"/>
          </w:p>
          <w:p w14:paraId="79045E31" w14:textId="77777777" w:rsidR="00AD7735" w:rsidRPr="006E78D5" w:rsidRDefault="00AD7735" w:rsidP="00A74FF2">
            <w:pPr>
              <w:rPr>
                <w:rFonts w:asciiTheme="minorHAnsi" w:hAnsiTheme="minorHAnsi" w:cstheme="minorHAnsi"/>
                <w:sz w:val="22"/>
                <w:szCs w:val="22"/>
              </w:rPr>
            </w:pPr>
          </w:p>
          <w:p w14:paraId="379E7829" w14:textId="77777777" w:rsidR="00AD7735" w:rsidRDefault="00AD7735" w:rsidP="00A74FF2">
            <w:pPr>
              <w:rPr>
                <w:rFonts w:asciiTheme="minorHAnsi" w:hAnsiTheme="minorHAnsi" w:cstheme="minorHAnsi"/>
                <w:sz w:val="22"/>
                <w:szCs w:val="22"/>
              </w:rPr>
            </w:pPr>
            <w:r w:rsidRPr="006E78D5">
              <w:rPr>
                <w:rFonts w:asciiTheme="minorHAnsi" w:hAnsiTheme="minorHAnsi" w:cstheme="minorHAnsi"/>
                <w:sz w:val="22"/>
                <w:szCs w:val="22"/>
              </w:rPr>
              <w:t xml:space="preserve">Ecran </w:t>
            </w:r>
            <w:r>
              <w:rPr>
                <w:rFonts w:asciiTheme="minorHAnsi" w:hAnsiTheme="minorHAnsi" w:cstheme="minorHAnsi"/>
                <w:sz w:val="22"/>
                <w:szCs w:val="22"/>
              </w:rPr>
              <w:t>7</w:t>
            </w:r>
            <w:r w:rsidRPr="006E78D5">
              <w:rPr>
                <w:rFonts w:asciiTheme="minorHAnsi" w:hAnsiTheme="minorHAnsi" w:cstheme="minorHAnsi"/>
                <w:sz w:val="22"/>
                <w:szCs w:val="22"/>
              </w:rPr>
              <w:t xml:space="preserve">5p 4K Ultra HD 350 cd/m² - </w:t>
            </w:r>
            <w:proofErr w:type="gramStart"/>
            <w:r w:rsidRPr="006E78D5">
              <w:rPr>
                <w:rFonts w:asciiTheme="minorHAnsi" w:hAnsiTheme="minorHAnsi" w:cstheme="minorHAnsi"/>
                <w:sz w:val="22"/>
                <w:szCs w:val="22"/>
              </w:rPr>
              <w:t>1200:</w:t>
            </w:r>
            <w:proofErr w:type="gramEnd"/>
            <w:r w:rsidRPr="006E78D5">
              <w:rPr>
                <w:rFonts w:asciiTheme="minorHAnsi" w:hAnsiTheme="minorHAnsi" w:cstheme="minorHAnsi"/>
                <w:sz w:val="22"/>
                <w:szCs w:val="22"/>
              </w:rPr>
              <w:t xml:space="preserve">1 </w:t>
            </w:r>
          </w:p>
          <w:p w14:paraId="55748832" w14:textId="77777777" w:rsidR="00AD7735" w:rsidRDefault="00AD7735" w:rsidP="00A74FF2">
            <w:pPr>
              <w:rPr>
                <w:rFonts w:asciiTheme="minorHAnsi" w:hAnsiTheme="minorHAnsi" w:cstheme="minorHAnsi"/>
                <w:sz w:val="22"/>
                <w:szCs w:val="22"/>
              </w:rPr>
            </w:pPr>
            <w:r w:rsidRPr="006E78D5">
              <w:rPr>
                <w:rFonts w:asciiTheme="minorHAnsi" w:hAnsiTheme="minorHAnsi" w:cstheme="minorHAnsi"/>
                <w:sz w:val="22"/>
                <w:szCs w:val="22"/>
              </w:rPr>
              <w:t>HDMI</w:t>
            </w:r>
            <w:r>
              <w:rPr>
                <w:rFonts w:asciiTheme="minorHAnsi" w:hAnsiTheme="minorHAnsi" w:cstheme="minorHAnsi"/>
                <w:sz w:val="22"/>
                <w:szCs w:val="22"/>
              </w:rPr>
              <w:t xml:space="preserve"> x2</w:t>
            </w:r>
            <w:r w:rsidRPr="006E78D5">
              <w:rPr>
                <w:rFonts w:asciiTheme="minorHAnsi" w:hAnsiTheme="minorHAnsi" w:cstheme="minorHAnsi"/>
                <w:sz w:val="22"/>
                <w:szCs w:val="22"/>
              </w:rPr>
              <w:t xml:space="preserve">, RJ48 (RS232 w / SXP), RJ45 </w:t>
            </w:r>
            <w:r>
              <w:rPr>
                <w:rFonts w:asciiTheme="minorHAnsi" w:hAnsiTheme="minorHAnsi" w:cstheme="minorHAnsi"/>
                <w:sz w:val="22"/>
                <w:szCs w:val="22"/>
              </w:rPr>
              <w:t>2x</w:t>
            </w:r>
            <w:r w:rsidRPr="006E78D5">
              <w:rPr>
                <w:rFonts w:asciiTheme="minorHAnsi" w:hAnsiTheme="minorHAnsi" w:cstheme="minorHAnsi"/>
                <w:sz w:val="22"/>
                <w:szCs w:val="22"/>
              </w:rPr>
              <w:t xml:space="preserve"> USB (</w:t>
            </w:r>
            <w:proofErr w:type="spellStart"/>
            <w:r w:rsidRPr="006E78D5">
              <w:rPr>
                <w:rFonts w:asciiTheme="minorHAnsi" w:hAnsiTheme="minorHAnsi" w:cstheme="minorHAnsi"/>
                <w:sz w:val="22"/>
                <w:szCs w:val="22"/>
              </w:rPr>
              <w:t>dt</w:t>
            </w:r>
            <w:proofErr w:type="spellEnd"/>
            <w:r w:rsidRPr="006E78D5">
              <w:rPr>
                <w:rFonts w:asciiTheme="minorHAnsi" w:hAnsiTheme="minorHAnsi" w:cstheme="minorHAnsi"/>
                <w:sz w:val="22"/>
                <w:szCs w:val="22"/>
              </w:rPr>
              <w:t xml:space="preserve"> 1 Alim. </w:t>
            </w:r>
            <w:proofErr w:type="spellStart"/>
            <w:proofErr w:type="gramStart"/>
            <w:r w:rsidRPr="006E78D5">
              <w:rPr>
                <w:rFonts w:asciiTheme="minorHAnsi" w:hAnsiTheme="minorHAnsi" w:cstheme="minorHAnsi"/>
                <w:sz w:val="22"/>
                <w:szCs w:val="22"/>
              </w:rPr>
              <w:t>unqt</w:t>
            </w:r>
            <w:proofErr w:type="spellEnd"/>
            <w:proofErr w:type="gramEnd"/>
            <w:r w:rsidRPr="006E78D5">
              <w:rPr>
                <w:rFonts w:asciiTheme="minorHAnsi" w:hAnsiTheme="minorHAnsi" w:cstheme="minorHAnsi"/>
                <w:sz w:val="22"/>
                <w:szCs w:val="22"/>
              </w:rPr>
              <w:t xml:space="preserve">) TUNER TNT HD ANDROID TV 9 ou équivalent </w:t>
            </w:r>
          </w:p>
          <w:p w14:paraId="7299D50E" w14:textId="77777777" w:rsidR="00AD7735" w:rsidRDefault="00AD7735"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avec </w:t>
            </w:r>
            <w:proofErr w:type="spellStart"/>
            <w:r w:rsidRPr="00A118CE">
              <w:rPr>
                <w:rFonts w:asciiTheme="minorHAnsi" w:hAnsiTheme="minorHAnsi" w:cstheme="minorHAnsi"/>
                <w:sz w:val="22"/>
                <w:szCs w:val="22"/>
                <w:lang w:val="en-US"/>
              </w:rPr>
              <w:t>PlayStore</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Wifi</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SoC</w:t>
            </w:r>
            <w:proofErr w:type="spellEnd"/>
            <w:r w:rsidRPr="00A118CE">
              <w:rPr>
                <w:rFonts w:asciiTheme="minorHAnsi" w:hAnsiTheme="minorHAnsi" w:cstheme="minorHAnsi"/>
                <w:sz w:val="22"/>
                <w:szCs w:val="22"/>
                <w:lang w:val="en-US"/>
              </w:rPr>
              <w:t xml:space="preserve"> Quad CORE</w:t>
            </w:r>
          </w:p>
          <w:p w14:paraId="128F73B3" w14:textId="77777777" w:rsidR="00AD7735" w:rsidRPr="00A118CE" w:rsidRDefault="00AD7735"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Mémoire</w:t>
            </w:r>
            <w:proofErr w:type="spellEnd"/>
            <w:r w:rsidRPr="00A118CE">
              <w:rPr>
                <w:rFonts w:asciiTheme="minorHAnsi" w:hAnsiTheme="minorHAnsi" w:cstheme="minorHAnsi"/>
                <w:sz w:val="22"/>
                <w:szCs w:val="22"/>
                <w:lang w:val="en-US"/>
              </w:rPr>
              <w:t xml:space="preserve"> 16Go </w:t>
            </w:r>
            <w:proofErr w:type="spellStart"/>
            <w:r w:rsidRPr="00A118CE">
              <w:rPr>
                <w:rFonts w:asciiTheme="minorHAnsi" w:hAnsiTheme="minorHAnsi" w:cstheme="minorHAnsi"/>
                <w:sz w:val="22"/>
                <w:szCs w:val="22"/>
                <w:lang w:val="en-US"/>
              </w:rPr>
              <w:t>eMMC</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ChromeCast</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WiDi</w:t>
            </w:r>
            <w:proofErr w:type="spellEnd"/>
          </w:p>
          <w:p w14:paraId="24564603" w14:textId="77777777" w:rsidR="00AD7735" w:rsidRPr="006E78D5" w:rsidRDefault="00AD7735" w:rsidP="00A74FF2">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 3 ans minimum</w:t>
            </w:r>
          </w:p>
        </w:tc>
        <w:tc>
          <w:tcPr>
            <w:tcW w:w="1709" w:type="dxa"/>
          </w:tcPr>
          <w:p w14:paraId="1CC8AC78"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98D4717"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BED32D8"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5C45B1D" w14:textId="77777777" w:rsidR="00AD7735" w:rsidRPr="006E78D5" w:rsidRDefault="00AD7735" w:rsidP="00A74FF2">
            <w:pPr>
              <w:pStyle w:val="xxmsonormal"/>
              <w:rPr>
                <w:rFonts w:asciiTheme="minorHAnsi" w:hAnsiTheme="minorHAnsi" w:cstheme="minorHAnsi"/>
                <w:b/>
                <w:bCs/>
                <w:sz w:val="20"/>
                <w:szCs w:val="20"/>
                <w:lang w:val="fr-FR"/>
              </w:rPr>
            </w:pPr>
          </w:p>
        </w:tc>
      </w:tr>
      <w:tr w:rsidR="00AD7735" w:rsidRPr="006E78D5" w14:paraId="1DC12ACC" w14:textId="77777777" w:rsidTr="00A74FF2">
        <w:trPr>
          <w:jc w:val="right"/>
        </w:trPr>
        <w:tc>
          <w:tcPr>
            <w:tcW w:w="792" w:type="dxa"/>
            <w:vAlign w:val="center"/>
          </w:tcPr>
          <w:p w14:paraId="53235A8C"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t>5</w:t>
            </w:r>
          </w:p>
        </w:tc>
        <w:tc>
          <w:tcPr>
            <w:tcW w:w="5724" w:type="dxa"/>
            <w:vAlign w:val="center"/>
          </w:tcPr>
          <w:p w14:paraId="0E558B6C" w14:textId="77777777" w:rsidR="00AD7735" w:rsidRPr="006E78D5" w:rsidRDefault="00AD7735" w:rsidP="00A74FF2">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Mur d'image</w:t>
            </w:r>
          </w:p>
          <w:p w14:paraId="02D26A8E" w14:textId="77777777" w:rsidR="00AD7735" w:rsidRPr="006E78D5" w:rsidRDefault="00AD7735"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D4E8587" w14:textId="77777777" w:rsidR="00AD7735" w:rsidRPr="006E78D5" w:rsidRDefault="00AD7735" w:rsidP="00A74FF2">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 prix rémunère la fourniture des écrans professionnels pour mur d’image.</w:t>
            </w:r>
          </w:p>
          <w:p w14:paraId="286571E0" w14:textId="77777777" w:rsidR="00AD7735" w:rsidRPr="006E78D5" w:rsidRDefault="00AD7735" w:rsidP="00A74FF2">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Il s’agit de murs d’image de 9 écrans chacun – en matrices 3x3</w:t>
            </w:r>
          </w:p>
          <w:p w14:paraId="56CE6315" w14:textId="77777777" w:rsidR="00AD7735" w:rsidRPr="006E78D5" w:rsidRDefault="00AD7735" w:rsidP="00A74FF2">
            <w:pPr>
              <w:rPr>
                <w:rFonts w:asciiTheme="minorHAnsi" w:hAnsiTheme="minorHAnsi" w:cstheme="minorHAnsi"/>
                <w:sz w:val="22"/>
                <w:szCs w:val="22"/>
              </w:rPr>
            </w:pPr>
          </w:p>
          <w:p w14:paraId="46BC0C1F" w14:textId="77777777" w:rsidR="00AD7735" w:rsidRPr="006E78D5" w:rsidRDefault="00AD7735" w:rsidP="00A74FF2">
            <w:pPr>
              <w:pStyle w:val="Paragraphedeliste"/>
              <w:widowControl w:val="0"/>
              <w:numPr>
                <w:ilvl w:val="0"/>
                <w:numId w:val="37"/>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6E78D5">
              <w:rPr>
                <w:rFonts w:asciiTheme="minorHAnsi" w:hAnsiTheme="minorHAnsi" w:cstheme="minorHAnsi"/>
                <w:sz w:val="22"/>
                <w:szCs w:val="22"/>
              </w:rPr>
              <w:t>Marque reconnue mondialement</w:t>
            </w:r>
          </w:p>
          <w:p w14:paraId="3729E5E4"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Diagonale : 48,5 pouces au maximum </w:t>
            </w:r>
          </w:p>
          <w:p w14:paraId="5D65337E" w14:textId="77777777" w:rsidR="00AD7735" w:rsidRPr="003D4575" w:rsidRDefault="00AD7735" w:rsidP="00A74FF2">
            <w:pPr>
              <w:pStyle w:val="Paragraphedeliste"/>
              <w:numPr>
                <w:ilvl w:val="0"/>
                <w:numId w:val="37"/>
              </w:numPr>
              <w:spacing w:after="160" w:line="259" w:lineRule="auto"/>
              <w:contextualSpacing/>
              <w:rPr>
                <w:rFonts w:asciiTheme="minorHAnsi" w:hAnsiTheme="minorHAnsi" w:cstheme="minorHAnsi"/>
                <w:sz w:val="22"/>
                <w:szCs w:val="22"/>
                <w:lang w:val="en-US"/>
              </w:rPr>
            </w:pPr>
            <w:r w:rsidRPr="003D4575">
              <w:rPr>
                <w:rFonts w:asciiTheme="minorHAnsi" w:hAnsiTheme="minorHAnsi" w:cstheme="minorHAnsi"/>
                <w:sz w:val="22"/>
                <w:szCs w:val="22"/>
                <w:lang w:val="en-US"/>
              </w:rPr>
              <w:t xml:space="preserve">Bezel maximum: 3,5 mm </w:t>
            </w:r>
            <w:proofErr w:type="spellStart"/>
            <w:r w:rsidRPr="003D4575">
              <w:rPr>
                <w:rFonts w:asciiTheme="minorHAnsi" w:hAnsiTheme="minorHAnsi" w:cstheme="minorHAnsi"/>
                <w:sz w:val="22"/>
                <w:szCs w:val="22"/>
                <w:lang w:val="en-US"/>
              </w:rPr>
              <w:t>bord</w:t>
            </w:r>
            <w:proofErr w:type="spellEnd"/>
            <w:r w:rsidRPr="003D4575">
              <w:rPr>
                <w:rFonts w:asciiTheme="minorHAnsi" w:hAnsiTheme="minorHAnsi" w:cstheme="minorHAnsi"/>
                <w:sz w:val="22"/>
                <w:szCs w:val="22"/>
                <w:lang w:val="en-US"/>
              </w:rPr>
              <w:t xml:space="preserve"> a </w:t>
            </w:r>
            <w:proofErr w:type="spellStart"/>
            <w:r w:rsidRPr="003D4575">
              <w:rPr>
                <w:rFonts w:asciiTheme="minorHAnsi" w:hAnsiTheme="minorHAnsi" w:cstheme="minorHAnsi"/>
                <w:sz w:val="22"/>
                <w:szCs w:val="22"/>
                <w:lang w:val="en-US"/>
              </w:rPr>
              <w:t>bord</w:t>
            </w:r>
            <w:proofErr w:type="spellEnd"/>
          </w:p>
          <w:p w14:paraId="0E75568C"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Résolution : 1920 x 1080 min</w:t>
            </w:r>
          </w:p>
          <w:p w14:paraId="4685F04E"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Luminosité : 500 cd/m² minimum </w:t>
            </w:r>
          </w:p>
          <w:p w14:paraId="1B60CA10"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Installation : Portrait, Paysage</w:t>
            </w:r>
          </w:p>
          <w:p w14:paraId="6B34869A"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Fonctionnement : 24/24h et 7/7j</w:t>
            </w:r>
          </w:p>
          <w:p w14:paraId="591CA406"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Contraste minimum : 1200 : 1</w:t>
            </w:r>
          </w:p>
          <w:p w14:paraId="3ACD718B"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Contraste dynamique minimum : 500 000 : 1</w:t>
            </w:r>
          </w:p>
          <w:p w14:paraId="7689A288"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lastRenderedPageBreak/>
              <w:t>Ratio d’image : 16/9</w:t>
            </w:r>
          </w:p>
          <w:p w14:paraId="192D2EB9"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MTBF : 50 000 heures minimum</w:t>
            </w:r>
          </w:p>
          <w:p w14:paraId="756637A9"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Nombre de couleurs : 1 B au minimum</w:t>
            </w:r>
          </w:p>
          <w:p w14:paraId="6D724108"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Fonctions d'économie d’énergie</w:t>
            </w:r>
          </w:p>
          <w:p w14:paraId="5335CCD0"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Haut-parleurs intégrés : 2 x 10 Watts</w:t>
            </w:r>
          </w:p>
          <w:p w14:paraId="51FF199C"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Connectique Input : Composant (BNC x3), DVI-D, </w:t>
            </w:r>
            <w:proofErr w:type="gramStart"/>
            <w:r w:rsidRPr="006E78D5">
              <w:rPr>
                <w:rFonts w:asciiTheme="minorHAnsi" w:hAnsiTheme="minorHAnsi" w:cstheme="minorHAnsi"/>
                <w:sz w:val="22"/>
                <w:szCs w:val="22"/>
              </w:rPr>
              <w:t>VGA ,</w:t>
            </w:r>
            <w:proofErr w:type="gramEnd"/>
            <w:r w:rsidRPr="006E78D5">
              <w:rPr>
                <w:rFonts w:asciiTheme="minorHAnsi" w:hAnsiTheme="minorHAnsi" w:cstheme="minorHAnsi"/>
                <w:sz w:val="22"/>
                <w:szCs w:val="22"/>
              </w:rPr>
              <w:t xml:space="preserve">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(x 1), HDMI (x 2), Composantes Y), USB 2.0, audio : Prise jack 3,5 mm, Audio G/D (RCA)</w:t>
            </w:r>
          </w:p>
          <w:p w14:paraId="42864B8A"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Connectique Output :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1.2 (x 1), DVI-I (x 1), audio : Prise jack 3,5 mm</w:t>
            </w:r>
          </w:p>
          <w:p w14:paraId="350CCD1E"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Connexion pour emplacement OPS intégré </w:t>
            </w:r>
          </w:p>
          <w:p w14:paraId="4725C586"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Certifications : CE, CB, BSMI, CU, ETL, FCC, Classe A, PSB, LUSD</w:t>
            </w:r>
          </w:p>
          <w:p w14:paraId="0F17866A"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Télécommande fournie</w:t>
            </w:r>
          </w:p>
          <w:p w14:paraId="148C5718"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Garantie : 3 ans minimum</w:t>
            </w:r>
          </w:p>
          <w:p w14:paraId="66F5EB3D" w14:textId="77777777" w:rsidR="00AD7735" w:rsidRPr="006E78D5" w:rsidRDefault="00AD7735" w:rsidP="00A74FF2">
            <w:pPr>
              <w:rPr>
                <w:rFonts w:asciiTheme="minorHAnsi" w:hAnsiTheme="minorHAnsi" w:cstheme="minorHAnsi"/>
                <w:sz w:val="22"/>
                <w:szCs w:val="22"/>
              </w:rPr>
            </w:pPr>
            <w:r w:rsidRPr="006E78D5">
              <w:rPr>
                <w:rFonts w:asciiTheme="minorHAnsi" w:hAnsiTheme="minorHAnsi" w:cstheme="minorHAnsi"/>
                <w:sz w:val="22"/>
                <w:szCs w:val="22"/>
              </w:rPr>
              <w:t>Y COMPRIS SUPPORT MURAUX CABLAGE ET MISE EN MARCHE ET TOUTES SUJETIONS.</w:t>
            </w:r>
          </w:p>
          <w:p w14:paraId="034E73DB"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73BF533A"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DE8BA88"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448B186"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3CF2B68" w14:textId="77777777" w:rsidR="00AD7735" w:rsidRPr="006E78D5" w:rsidRDefault="00AD7735" w:rsidP="00A74FF2">
            <w:pPr>
              <w:pStyle w:val="xxmsonormal"/>
              <w:rPr>
                <w:rFonts w:asciiTheme="minorHAnsi" w:hAnsiTheme="minorHAnsi" w:cstheme="minorHAnsi"/>
                <w:b/>
                <w:bCs/>
                <w:sz w:val="20"/>
                <w:szCs w:val="20"/>
                <w:lang w:val="fr-FR"/>
              </w:rPr>
            </w:pPr>
          </w:p>
        </w:tc>
      </w:tr>
    </w:tbl>
    <w:p w14:paraId="6A52CAFA"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70404F0B" w14:textId="77777777" w:rsidR="00AD773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AD3826">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w:t>
      </w:r>
      <w:r w:rsidR="00AD7735" w:rsidRPr="006E78D5">
        <w:rPr>
          <w:rFonts w:asciiTheme="minorHAnsi" w:hAnsiTheme="minorHAnsi" w:cstheme="minorHAnsi"/>
          <w:b/>
          <w:bCs/>
          <w:color w:val="548DD4" w:themeColor="text2" w:themeTint="99"/>
          <w:sz w:val="28"/>
          <w:szCs w:val="28"/>
        </w:rPr>
        <w:t>Matériels Multimédia Interactifs et d'affichage</w:t>
      </w:r>
    </w:p>
    <w:p w14:paraId="26292BDF" w14:textId="50553788" w:rsidR="00E653A6" w:rsidRPr="006E78D5" w:rsidRDefault="00AD7735"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 </w:t>
      </w: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AD7735" w:rsidRPr="006E78D5" w14:paraId="6F33188C" w14:textId="77777777" w:rsidTr="00A74FF2">
        <w:trPr>
          <w:trHeight w:val="315"/>
          <w:jc w:val="center"/>
        </w:trPr>
        <w:tc>
          <w:tcPr>
            <w:tcW w:w="700" w:type="dxa"/>
            <w:vMerge w:val="restart"/>
            <w:vAlign w:val="center"/>
            <w:hideMark/>
          </w:tcPr>
          <w:p w14:paraId="553990A3" w14:textId="77777777" w:rsidR="00AD7735" w:rsidRPr="006E78D5" w:rsidRDefault="00AD7735" w:rsidP="00A74FF2">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1C6E8F44" w14:textId="77777777" w:rsidR="00AD7735" w:rsidRPr="006E78D5" w:rsidRDefault="00AD7735" w:rsidP="00A74FF2">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587AD335" w14:textId="77777777" w:rsidR="00AD7735" w:rsidRPr="006E78D5" w:rsidRDefault="00AD7735" w:rsidP="00A74FF2">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7B05783C"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1BE289CA"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5CCCC4C0"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36A4E6B2"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AD7735" w:rsidRPr="006E78D5" w14:paraId="672AA95F" w14:textId="77777777" w:rsidTr="00A74FF2">
        <w:trPr>
          <w:trHeight w:val="240"/>
          <w:jc w:val="center"/>
        </w:trPr>
        <w:tc>
          <w:tcPr>
            <w:tcW w:w="700" w:type="dxa"/>
            <w:vMerge/>
            <w:vAlign w:val="center"/>
            <w:hideMark/>
          </w:tcPr>
          <w:p w14:paraId="1641A38E" w14:textId="77777777" w:rsidR="00AD7735" w:rsidRPr="006E78D5" w:rsidRDefault="00AD7735" w:rsidP="00A74FF2">
            <w:pPr>
              <w:rPr>
                <w:rFonts w:ascii="Calibri" w:hAnsi="Calibri" w:cs="Calibri"/>
                <w:b/>
                <w:bCs/>
                <w:sz w:val="20"/>
                <w:szCs w:val="20"/>
              </w:rPr>
            </w:pPr>
          </w:p>
        </w:tc>
        <w:tc>
          <w:tcPr>
            <w:tcW w:w="3880" w:type="dxa"/>
            <w:vMerge/>
            <w:vAlign w:val="center"/>
            <w:hideMark/>
          </w:tcPr>
          <w:p w14:paraId="6F2C3941" w14:textId="77777777" w:rsidR="00AD7735" w:rsidRPr="006E78D5" w:rsidRDefault="00AD7735" w:rsidP="00A74FF2">
            <w:pPr>
              <w:rPr>
                <w:rFonts w:ascii="Calibri" w:hAnsi="Calibri" w:cs="Calibri"/>
                <w:b/>
                <w:bCs/>
                <w:sz w:val="20"/>
                <w:szCs w:val="20"/>
              </w:rPr>
            </w:pPr>
          </w:p>
        </w:tc>
        <w:tc>
          <w:tcPr>
            <w:tcW w:w="880" w:type="dxa"/>
            <w:vMerge w:val="restart"/>
            <w:vAlign w:val="center"/>
            <w:hideMark/>
          </w:tcPr>
          <w:p w14:paraId="0E9D5513"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4D56117"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48FA891F"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4E6B34F7"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01DBC53F"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AD7735" w:rsidRPr="006E78D5" w14:paraId="4786181D" w14:textId="77777777" w:rsidTr="00A74FF2">
        <w:trPr>
          <w:trHeight w:val="240"/>
          <w:jc w:val="center"/>
        </w:trPr>
        <w:tc>
          <w:tcPr>
            <w:tcW w:w="700" w:type="dxa"/>
            <w:vMerge/>
            <w:vAlign w:val="center"/>
            <w:hideMark/>
          </w:tcPr>
          <w:p w14:paraId="6AB09726" w14:textId="77777777" w:rsidR="00AD7735" w:rsidRPr="006E78D5" w:rsidRDefault="00AD7735" w:rsidP="00A74FF2">
            <w:pPr>
              <w:rPr>
                <w:rFonts w:ascii="Calibri" w:hAnsi="Calibri" w:cs="Calibri"/>
                <w:b/>
                <w:bCs/>
                <w:sz w:val="20"/>
                <w:szCs w:val="20"/>
              </w:rPr>
            </w:pPr>
          </w:p>
        </w:tc>
        <w:tc>
          <w:tcPr>
            <w:tcW w:w="3880" w:type="dxa"/>
            <w:vMerge/>
            <w:vAlign w:val="center"/>
            <w:hideMark/>
          </w:tcPr>
          <w:p w14:paraId="13A38465" w14:textId="77777777" w:rsidR="00AD7735" w:rsidRPr="006E78D5" w:rsidRDefault="00AD7735" w:rsidP="00A74FF2">
            <w:pPr>
              <w:rPr>
                <w:rFonts w:ascii="Calibri" w:hAnsi="Calibri" w:cs="Calibri"/>
                <w:b/>
                <w:bCs/>
                <w:sz w:val="20"/>
                <w:szCs w:val="20"/>
              </w:rPr>
            </w:pPr>
          </w:p>
        </w:tc>
        <w:tc>
          <w:tcPr>
            <w:tcW w:w="880" w:type="dxa"/>
            <w:vMerge/>
            <w:vAlign w:val="center"/>
            <w:hideMark/>
          </w:tcPr>
          <w:p w14:paraId="031AC646" w14:textId="77777777" w:rsidR="00AD7735" w:rsidRPr="006E78D5" w:rsidRDefault="00AD7735" w:rsidP="00A74FF2">
            <w:pPr>
              <w:rPr>
                <w:rFonts w:ascii="Calibri" w:hAnsi="Calibri" w:cs="Calibri"/>
                <w:b/>
                <w:bCs/>
                <w:color w:val="000000"/>
                <w:sz w:val="20"/>
                <w:szCs w:val="20"/>
              </w:rPr>
            </w:pPr>
          </w:p>
        </w:tc>
        <w:tc>
          <w:tcPr>
            <w:tcW w:w="1300" w:type="dxa"/>
            <w:vAlign w:val="center"/>
            <w:hideMark/>
          </w:tcPr>
          <w:p w14:paraId="35352C05"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53E68553"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4D9592E6"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7E3161E9"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AD7735" w:rsidRPr="006E78D5" w14:paraId="0B551748" w14:textId="77777777" w:rsidTr="00A74FF2">
        <w:trPr>
          <w:trHeight w:val="342"/>
          <w:jc w:val="center"/>
        </w:trPr>
        <w:tc>
          <w:tcPr>
            <w:tcW w:w="700" w:type="dxa"/>
            <w:hideMark/>
          </w:tcPr>
          <w:p w14:paraId="7E57DCBC"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1</w:t>
            </w:r>
          </w:p>
        </w:tc>
        <w:tc>
          <w:tcPr>
            <w:tcW w:w="3880" w:type="dxa"/>
            <w:noWrap/>
            <w:hideMark/>
          </w:tcPr>
          <w:p w14:paraId="0BBC0E16" w14:textId="77777777" w:rsidR="00AD7735" w:rsidRPr="006E78D5" w:rsidRDefault="00AD7735" w:rsidP="00A74FF2">
            <w:pPr>
              <w:rPr>
                <w:rFonts w:ascii="Calibri" w:hAnsi="Calibri" w:cs="Calibri"/>
                <w:color w:val="000000"/>
                <w:sz w:val="20"/>
                <w:szCs w:val="20"/>
              </w:rPr>
            </w:pPr>
            <w:r w:rsidRPr="006E78D5">
              <w:rPr>
                <w:rFonts w:asciiTheme="minorHAnsi" w:hAnsiTheme="minorHAnsi" w:cstheme="minorHAnsi"/>
                <w:bCs/>
              </w:rPr>
              <w:t>Tableau blanc interactif + vidéo projecteur</w:t>
            </w:r>
          </w:p>
        </w:tc>
        <w:tc>
          <w:tcPr>
            <w:tcW w:w="880" w:type="dxa"/>
            <w:noWrap/>
            <w:vAlign w:val="center"/>
            <w:hideMark/>
          </w:tcPr>
          <w:p w14:paraId="48752A26"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25</w:t>
            </w:r>
          </w:p>
        </w:tc>
        <w:tc>
          <w:tcPr>
            <w:tcW w:w="1300" w:type="dxa"/>
          </w:tcPr>
          <w:p w14:paraId="51DECA92" w14:textId="77777777" w:rsidR="00AD7735" w:rsidRPr="006E78D5" w:rsidRDefault="00AD7735" w:rsidP="00A74FF2">
            <w:pPr>
              <w:jc w:val="right"/>
              <w:rPr>
                <w:rFonts w:ascii="Calibri" w:hAnsi="Calibri" w:cs="Calibri"/>
                <w:sz w:val="20"/>
                <w:szCs w:val="20"/>
              </w:rPr>
            </w:pPr>
          </w:p>
        </w:tc>
        <w:tc>
          <w:tcPr>
            <w:tcW w:w="1400" w:type="dxa"/>
            <w:noWrap/>
            <w:vAlign w:val="center"/>
          </w:tcPr>
          <w:p w14:paraId="6B0E29EA" w14:textId="77777777" w:rsidR="00AD7735" w:rsidRPr="006E78D5" w:rsidRDefault="00AD7735" w:rsidP="00A74FF2">
            <w:pPr>
              <w:jc w:val="right"/>
              <w:rPr>
                <w:rFonts w:ascii="Calibri" w:hAnsi="Calibri" w:cs="Calibri"/>
                <w:sz w:val="20"/>
                <w:szCs w:val="20"/>
              </w:rPr>
            </w:pPr>
          </w:p>
        </w:tc>
        <w:tc>
          <w:tcPr>
            <w:tcW w:w="1420" w:type="dxa"/>
            <w:noWrap/>
            <w:vAlign w:val="center"/>
          </w:tcPr>
          <w:p w14:paraId="196ADEE9" w14:textId="77777777" w:rsidR="00AD7735" w:rsidRPr="006E78D5" w:rsidRDefault="00AD7735" w:rsidP="00A74FF2">
            <w:pPr>
              <w:jc w:val="right"/>
              <w:rPr>
                <w:rFonts w:ascii="Calibri" w:hAnsi="Calibri" w:cs="Calibri"/>
                <w:sz w:val="20"/>
                <w:szCs w:val="20"/>
              </w:rPr>
            </w:pPr>
          </w:p>
        </w:tc>
        <w:tc>
          <w:tcPr>
            <w:tcW w:w="1600" w:type="dxa"/>
            <w:noWrap/>
            <w:vAlign w:val="center"/>
          </w:tcPr>
          <w:p w14:paraId="33F64F83" w14:textId="77777777" w:rsidR="00AD7735" w:rsidRPr="006E78D5" w:rsidRDefault="00AD7735" w:rsidP="00A74FF2">
            <w:pPr>
              <w:jc w:val="right"/>
              <w:rPr>
                <w:rFonts w:ascii="Calibri" w:hAnsi="Calibri" w:cs="Calibri"/>
                <w:sz w:val="20"/>
                <w:szCs w:val="20"/>
              </w:rPr>
            </w:pPr>
          </w:p>
        </w:tc>
      </w:tr>
      <w:tr w:rsidR="00AD7735" w:rsidRPr="006E78D5" w14:paraId="6A2CE8F7" w14:textId="77777777" w:rsidTr="00A74FF2">
        <w:trPr>
          <w:trHeight w:val="342"/>
          <w:jc w:val="center"/>
        </w:trPr>
        <w:tc>
          <w:tcPr>
            <w:tcW w:w="700" w:type="dxa"/>
          </w:tcPr>
          <w:p w14:paraId="5A6ACB98"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2</w:t>
            </w:r>
          </w:p>
        </w:tc>
        <w:tc>
          <w:tcPr>
            <w:tcW w:w="3880" w:type="dxa"/>
            <w:noWrap/>
          </w:tcPr>
          <w:p w14:paraId="4E116707" w14:textId="77777777" w:rsidR="00AD7735" w:rsidRPr="006E78D5" w:rsidRDefault="00AD7735" w:rsidP="00A74FF2">
            <w:pPr>
              <w:rPr>
                <w:rFonts w:ascii="Calibri" w:hAnsi="Calibri" w:cs="Calibri"/>
                <w:color w:val="000000"/>
                <w:sz w:val="20"/>
                <w:szCs w:val="20"/>
              </w:rPr>
            </w:pPr>
            <w:r w:rsidRPr="006E78D5">
              <w:rPr>
                <w:rFonts w:asciiTheme="minorHAnsi" w:hAnsiTheme="minorHAnsi" w:cstheme="minorHAnsi"/>
                <w:bCs/>
              </w:rPr>
              <w:t>Chevalet interactif</w:t>
            </w:r>
          </w:p>
        </w:tc>
        <w:tc>
          <w:tcPr>
            <w:tcW w:w="880" w:type="dxa"/>
            <w:noWrap/>
            <w:vAlign w:val="center"/>
          </w:tcPr>
          <w:p w14:paraId="0CAA4519"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7</w:t>
            </w:r>
          </w:p>
        </w:tc>
        <w:tc>
          <w:tcPr>
            <w:tcW w:w="1300" w:type="dxa"/>
          </w:tcPr>
          <w:p w14:paraId="7B29837B" w14:textId="77777777" w:rsidR="00AD7735" w:rsidRPr="006E78D5" w:rsidRDefault="00AD7735" w:rsidP="00A74FF2">
            <w:pPr>
              <w:jc w:val="right"/>
              <w:rPr>
                <w:rFonts w:ascii="Calibri" w:hAnsi="Calibri" w:cs="Calibri"/>
                <w:sz w:val="20"/>
                <w:szCs w:val="20"/>
              </w:rPr>
            </w:pPr>
          </w:p>
        </w:tc>
        <w:tc>
          <w:tcPr>
            <w:tcW w:w="1400" w:type="dxa"/>
            <w:noWrap/>
            <w:vAlign w:val="center"/>
          </w:tcPr>
          <w:p w14:paraId="02A5F6C1" w14:textId="77777777" w:rsidR="00AD7735" w:rsidRPr="006E78D5" w:rsidRDefault="00AD7735" w:rsidP="00A74FF2">
            <w:pPr>
              <w:jc w:val="right"/>
              <w:rPr>
                <w:rFonts w:ascii="Calibri" w:hAnsi="Calibri" w:cs="Calibri"/>
                <w:sz w:val="20"/>
                <w:szCs w:val="20"/>
              </w:rPr>
            </w:pPr>
          </w:p>
        </w:tc>
        <w:tc>
          <w:tcPr>
            <w:tcW w:w="1420" w:type="dxa"/>
            <w:noWrap/>
            <w:vAlign w:val="center"/>
          </w:tcPr>
          <w:p w14:paraId="33F80156" w14:textId="77777777" w:rsidR="00AD7735" w:rsidRPr="006E78D5" w:rsidRDefault="00AD7735" w:rsidP="00A74FF2">
            <w:pPr>
              <w:jc w:val="right"/>
              <w:rPr>
                <w:rFonts w:ascii="Calibri" w:hAnsi="Calibri" w:cs="Calibri"/>
                <w:sz w:val="20"/>
                <w:szCs w:val="20"/>
              </w:rPr>
            </w:pPr>
          </w:p>
        </w:tc>
        <w:tc>
          <w:tcPr>
            <w:tcW w:w="1600" w:type="dxa"/>
            <w:noWrap/>
            <w:vAlign w:val="center"/>
          </w:tcPr>
          <w:p w14:paraId="4C581510" w14:textId="77777777" w:rsidR="00AD7735" w:rsidRPr="006E78D5" w:rsidRDefault="00AD7735" w:rsidP="00A74FF2">
            <w:pPr>
              <w:jc w:val="right"/>
              <w:rPr>
                <w:rFonts w:ascii="Calibri" w:hAnsi="Calibri" w:cs="Calibri"/>
                <w:sz w:val="20"/>
                <w:szCs w:val="20"/>
              </w:rPr>
            </w:pPr>
          </w:p>
        </w:tc>
      </w:tr>
      <w:tr w:rsidR="00AD7735" w:rsidRPr="006E78D5" w14:paraId="75279902" w14:textId="77777777" w:rsidTr="00A74FF2">
        <w:trPr>
          <w:trHeight w:val="342"/>
          <w:jc w:val="center"/>
        </w:trPr>
        <w:tc>
          <w:tcPr>
            <w:tcW w:w="700" w:type="dxa"/>
          </w:tcPr>
          <w:p w14:paraId="57F249FC"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050D24DD" w14:textId="77777777" w:rsidR="00AD7735" w:rsidRPr="006E78D5" w:rsidRDefault="00AD7735" w:rsidP="00A74FF2">
            <w:pPr>
              <w:rPr>
                <w:rFonts w:ascii="Calibri" w:hAnsi="Calibri" w:cs="Calibri"/>
                <w:color w:val="000000"/>
                <w:sz w:val="20"/>
                <w:szCs w:val="20"/>
              </w:rPr>
            </w:pPr>
            <w:r w:rsidRPr="006E78D5">
              <w:rPr>
                <w:rFonts w:asciiTheme="minorHAnsi" w:hAnsiTheme="minorHAnsi" w:cstheme="minorHAnsi"/>
                <w:color w:val="000000"/>
              </w:rPr>
              <w:t>TV smart 55’’</w:t>
            </w:r>
          </w:p>
        </w:tc>
        <w:tc>
          <w:tcPr>
            <w:tcW w:w="880" w:type="dxa"/>
            <w:noWrap/>
            <w:vAlign w:val="center"/>
          </w:tcPr>
          <w:p w14:paraId="644BDD5E"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10</w:t>
            </w:r>
          </w:p>
        </w:tc>
        <w:tc>
          <w:tcPr>
            <w:tcW w:w="1300" w:type="dxa"/>
          </w:tcPr>
          <w:p w14:paraId="4D7849FF" w14:textId="77777777" w:rsidR="00AD7735" w:rsidRPr="006E78D5" w:rsidRDefault="00AD7735" w:rsidP="00A74FF2">
            <w:pPr>
              <w:jc w:val="right"/>
              <w:rPr>
                <w:rFonts w:ascii="Calibri" w:hAnsi="Calibri" w:cs="Calibri"/>
                <w:sz w:val="20"/>
                <w:szCs w:val="20"/>
              </w:rPr>
            </w:pPr>
          </w:p>
        </w:tc>
        <w:tc>
          <w:tcPr>
            <w:tcW w:w="1400" w:type="dxa"/>
            <w:noWrap/>
            <w:vAlign w:val="center"/>
          </w:tcPr>
          <w:p w14:paraId="1ABB963A" w14:textId="77777777" w:rsidR="00AD7735" w:rsidRPr="006E78D5" w:rsidRDefault="00AD7735" w:rsidP="00A74FF2">
            <w:pPr>
              <w:jc w:val="right"/>
              <w:rPr>
                <w:rFonts w:ascii="Calibri" w:hAnsi="Calibri" w:cs="Calibri"/>
                <w:sz w:val="20"/>
                <w:szCs w:val="20"/>
              </w:rPr>
            </w:pPr>
          </w:p>
        </w:tc>
        <w:tc>
          <w:tcPr>
            <w:tcW w:w="1420" w:type="dxa"/>
            <w:noWrap/>
            <w:vAlign w:val="center"/>
          </w:tcPr>
          <w:p w14:paraId="297EF9B3" w14:textId="77777777" w:rsidR="00AD7735" w:rsidRPr="006E78D5" w:rsidRDefault="00AD7735" w:rsidP="00A74FF2">
            <w:pPr>
              <w:jc w:val="right"/>
              <w:rPr>
                <w:rFonts w:ascii="Calibri" w:hAnsi="Calibri" w:cs="Calibri"/>
                <w:sz w:val="20"/>
                <w:szCs w:val="20"/>
              </w:rPr>
            </w:pPr>
          </w:p>
        </w:tc>
        <w:tc>
          <w:tcPr>
            <w:tcW w:w="1600" w:type="dxa"/>
            <w:noWrap/>
            <w:vAlign w:val="center"/>
          </w:tcPr>
          <w:p w14:paraId="073E1E93" w14:textId="77777777" w:rsidR="00AD7735" w:rsidRPr="006E78D5" w:rsidRDefault="00AD7735" w:rsidP="00A74FF2">
            <w:pPr>
              <w:jc w:val="right"/>
              <w:rPr>
                <w:rFonts w:ascii="Calibri" w:hAnsi="Calibri" w:cs="Calibri"/>
                <w:sz w:val="20"/>
                <w:szCs w:val="20"/>
              </w:rPr>
            </w:pPr>
          </w:p>
        </w:tc>
      </w:tr>
      <w:tr w:rsidR="00AD7735" w:rsidRPr="006E78D5" w14:paraId="35E84950" w14:textId="77777777" w:rsidTr="00A74FF2">
        <w:trPr>
          <w:trHeight w:val="342"/>
          <w:jc w:val="center"/>
        </w:trPr>
        <w:tc>
          <w:tcPr>
            <w:tcW w:w="700" w:type="dxa"/>
          </w:tcPr>
          <w:p w14:paraId="0B25D6FE"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45B58C17" w14:textId="77777777" w:rsidR="00AD7735" w:rsidRPr="006E78D5" w:rsidRDefault="00AD7735" w:rsidP="00A74FF2">
            <w:pPr>
              <w:rPr>
                <w:rFonts w:ascii="Calibri" w:hAnsi="Calibri" w:cs="Calibri"/>
                <w:color w:val="000000"/>
                <w:sz w:val="20"/>
                <w:szCs w:val="20"/>
              </w:rPr>
            </w:pPr>
            <w:r w:rsidRPr="006E78D5">
              <w:rPr>
                <w:rFonts w:asciiTheme="minorHAnsi" w:hAnsiTheme="minorHAnsi" w:cstheme="minorHAnsi"/>
                <w:color w:val="000000"/>
              </w:rPr>
              <w:t>TV smart 75’’</w:t>
            </w:r>
          </w:p>
        </w:tc>
        <w:tc>
          <w:tcPr>
            <w:tcW w:w="880" w:type="dxa"/>
            <w:noWrap/>
            <w:vAlign w:val="center"/>
          </w:tcPr>
          <w:p w14:paraId="60CC2293"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8</w:t>
            </w:r>
          </w:p>
        </w:tc>
        <w:tc>
          <w:tcPr>
            <w:tcW w:w="1300" w:type="dxa"/>
          </w:tcPr>
          <w:p w14:paraId="1257418A" w14:textId="77777777" w:rsidR="00AD7735" w:rsidRPr="006E78D5" w:rsidRDefault="00AD7735" w:rsidP="00A74FF2">
            <w:pPr>
              <w:jc w:val="right"/>
              <w:rPr>
                <w:rFonts w:ascii="Calibri" w:hAnsi="Calibri" w:cs="Calibri"/>
                <w:sz w:val="20"/>
                <w:szCs w:val="20"/>
              </w:rPr>
            </w:pPr>
          </w:p>
        </w:tc>
        <w:tc>
          <w:tcPr>
            <w:tcW w:w="1400" w:type="dxa"/>
            <w:noWrap/>
            <w:vAlign w:val="center"/>
          </w:tcPr>
          <w:p w14:paraId="387A0055" w14:textId="77777777" w:rsidR="00AD7735" w:rsidRPr="006E78D5" w:rsidRDefault="00AD7735" w:rsidP="00A74FF2">
            <w:pPr>
              <w:jc w:val="right"/>
              <w:rPr>
                <w:rFonts w:ascii="Calibri" w:hAnsi="Calibri" w:cs="Calibri"/>
                <w:sz w:val="20"/>
                <w:szCs w:val="20"/>
              </w:rPr>
            </w:pPr>
          </w:p>
        </w:tc>
        <w:tc>
          <w:tcPr>
            <w:tcW w:w="1420" w:type="dxa"/>
            <w:noWrap/>
            <w:vAlign w:val="center"/>
          </w:tcPr>
          <w:p w14:paraId="3B6B955F" w14:textId="77777777" w:rsidR="00AD7735" w:rsidRPr="006E78D5" w:rsidRDefault="00AD7735" w:rsidP="00A74FF2">
            <w:pPr>
              <w:jc w:val="right"/>
              <w:rPr>
                <w:rFonts w:ascii="Calibri" w:hAnsi="Calibri" w:cs="Calibri"/>
                <w:sz w:val="20"/>
                <w:szCs w:val="20"/>
              </w:rPr>
            </w:pPr>
          </w:p>
        </w:tc>
        <w:tc>
          <w:tcPr>
            <w:tcW w:w="1600" w:type="dxa"/>
            <w:noWrap/>
            <w:vAlign w:val="center"/>
          </w:tcPr>
          <w:p w14:paraId="294E24D8" w14:textId="77777777" w:rsidR="00AD7735" w:rsidRPr="006E78D5" w:rsidRDefault="00AD7735" w:rsidP="00A74FF2">
            <w:pPr>
              <w:jc w:val="right"/>
              <w:rPr>
                <w:rFonts w:ascii="Calibri" w:hAnsi="Calibri" w:cs="Calibri"/>
                <w:sz w:val="20"/>
                <w:szCs w:val="20"/>
              </w:rPr>
            </w:pPr>
          </w:p>
        </w:tc>
      </w:tr>
      <w:tr w:rsidR="00AD7735" w:rsidRPr="006E78D5" w14:paraId="22CA9224" w14:textId="77777777" w:rsidTr="00A74FF2">
        <w:trPr>
          <w:trHeight w:val="342"/>
          <w:jc w:val="center"/>
        </w:trPr>
        <w:tc>
          <w:tcPr>
            <w:tcW w:w="700" w:type="dxa"/>
          </w:tcPr>
          <w:p w14:paraId="2B51498C"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tcPr>
          <w:p w14:paraId="687F3E46" w14:textId="77777777" w:rsidR="00AD7735" w:rsidRPr="006E78D5" w:rsidRDefault="00AD7735" w:rsidP="00A74FF2">
            <w:pPr>
              <w:rPr>
                <w:rFonts w:ascii="Calibri" w:hAnsi="Calibri" w:cs="Calibri"/>
                <w:color w:val="000000"/>
                <w:sz w:val="20"/>
                <w:szCs w:val="20"/>
              </w:rPr>
            </w:pPr>
            <w:r w:rsidRPr="006E78D5">
              <w:rPr>
                <w:rFonts w:asciiTheme="minorHAnsi" w:hAnsiTheme="minorHAnsi" w:cstheme="minorHAnsi"/>
              </w:rPr>
              <w:t>Mur d'image</w:t>
            </w:r>
          </w:p>
        </w:tc>
        <w:tc>
          <w:tcPr>
            <w:tcW w:w="880" w:type="dxa"/>
            <w:noWrap/>
            <w:vAlign w:val="center"/>
          </w:tcPr>
          <w:p w14:paraId="7484E908"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7</w:t>
            </w:r>
          </w:p>
        </w:tc>
        <w:tc>
          <w:tcPr>
            <w:tcW w:w="1300" w:type="dxa"/>
          </w:tcPr>
          <w:p w14:paraId="29ECBD70" w14:textId="77777777" w:rsidR="00AD7735" w:rsidRPr="006E78D5" w:rsidRDefault="00AD7735" w:rsidP="00A74FF2">
            <w:pPr>
              <w:jc w:val="right"/>
              <w:rPr>
                <w:rFonts w:ascii="Calibri" w:hAnsi="Calibri" w:cs="Calibri"/>
                <w:sz w:val="20"/>
                <w:szCs w:val="20"/>
              </w:rPr>
            </w:pPr>
          </w:p>
        </w:tc>
        <w:tc>
          <w:tcPr>
            <w:tcW w:w="1400" w:type="dxa"/>
            <w:noWrap/>
            <w:vAlign w:val="center"/>
          </w:tcPr>
          <w:p w14:paraId="7A2C29F5" w14:textId="77777777" w:rsidR="00AD7735" w:rsidRPr="006E78D5" w:rsidRDefault="00AD7735" w:rsidP="00A74FF2">
            <w:pPr>
              <w:jc w:val="right"/>
              <w:rPr>
                <w:rFonts w:ascii="Calibri" w:hAnsi="Calibri" w:cs="Calibri"/>
                <w:sz w:val="20"/>
                <w:szCs w:val="20"/>
              </w:rPr>
            </w:pPr>
          </w:p>
        </w:tc>
        <w:tc>
          <w:tcPr>
            <w:tcW w:w="1420" w:type="dxa"/>
            <w:noWrap/>
            <w:vAlign w:val="center"/>
          </w:tcPr>
          <w:p w14:paraId="0B5285A8" w14:textId="77777777" w:rsidR="00AD7735" w:rsidRPr="006E78D5" w:rsidRDefault="00AD7735" w:rsidP="00A74FF2">
            <w:pPr>
              <w:jc w:val="right"/>
              <w:rPr>
                <w:rFonts w:ascii="Calibri" w:hAnsi="Calibri" w:cs="Calibri"/>
                <w:sz w:val="20"/>
                <w:szCs w:val="20"/>
              </w:rPr>
            </w:pPr>
          </w:p>
        </w:tc>
        <w:tc>
          <w:tcPr>
            <w:tcW w:w="1600" w:type="dxa"/>
            <w:noWrap/>
            <w:vAlign w:val="center"/>
          </w:tcPr>
          <w:p w14:paraId="77DE3600" w14:textId="77777777" w:rsidR="00AD7735" w:rsidRPr="006E78D5" w:rsidRDefault="00AD7735" w:rsidP="00A74FF2">
            <w:pPr>
              <w:jc w:val="right"/>
              <w:rPr>
                <w:rFonts w:ascii="Calibri" w:hAnsi="Calibri" w:cs="Calibri"/>
                <w:sz w:val="20"/>
                <w:szCs w:val="20"/>
              </w:rPr>
            </w:pPr>
          </w:p>
        </w:tc>
      </w:tr>
    </w:tbl>
    <w:p w14:paraId="48CB1CE3" w14:textId="77777777" w:rsidR="00E653A6" w:rsidRDefault="00E653A6" w:rsidP="00E653A6">
      <w:pPr>
        <w:jc w:val="center"/>
        <w:rPr>
          <w:rFonts w:asciiTheme="minorHAnsi" w:hAnsiTheme="minorHAnsi" w:cstheme="minorHAnsi"/>
          <w:b/>
          <w:bCs/>
          <w:color w:val="548DD4" w:themeColor="text2" w:themeTint="99"/>
          <w:sz w:val="28"/>
          <w:szCs w:val="28"/>
        </w:rPr>
      </w:pPr>
    </w:p>
    <w:p w14:paraId="75A1E674" w14:textId="77777777" w:rsidR="00E653A6" w:rsidRPr="006E78D5" w:rsidRDefault="00E653A6" w:rsidP="00AD7735">
      <w:pPr>
        <w:tabs>
          <w:tab w:val="left" w:pos="4320"/>
        </w:tabs>
        <w:spacing w:line="276" w:lineRule="auto"/>
        <w:rPr>
          <w:rFonts w:ascii="Century Gothic" w:hAnsi="Century Gothic"/>
          <w:b/>
          <w:bCs/>
          <w:snapToGrid w:val="0"/>
          <w:sz w:val="14"/>
          <w:szCs w:val="12"/>
        </w:rPr>
      </w:pPr>
    </w:p>
    <w:p w14:paraId="5F12F776"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AC4580"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CF34552" w14:textId="77777777" w:rsidR="00E653A6" w:rsidRPr="006E78D5" w:rsidRDefault="00E653A6" w:rsidP="00E653A6">
      <w:pPr>
        <w:jc w:val="center"/>
        <w:rPr>
          <w:b/>
          <w:kern w:val="36"/>
          <w:sz w:val="4"/>
          <w:szCs w:val="4"/>
        </w:rPr>
      </w:pPr>
    </w:p>
    <w:p w14:paraId="4BB74483" w14:textId="77777777" w:rsidR="00E653A6" w:rsidRPr="006E78D5" w:rsidRDefault="00E653A6" w:rsidP="00E653A6">
      <w:pPr>
        <w:jc w:val="center"/>
        <w:rPr>
          <w:b/>
          <w:kern w:val="36"/>
          <w:sz w:val="4"/>
          <w:szCs w:val="4"/>
        </w:rPr>
      </w:pPr>
      <w:r w:rsidRPr="006E78D5">
        <w:rPr>
          <w:b/>
          <w:kern w:val="36"/>
          <w:sz w:val="20"/>
          <w:szCs w:val="20"/>
        </w:rPr>
        <w:t xml:space="preserve">                                              </w:t>
      </w:r>
    </w:p>
    <w:p w14:paraId="50CC3AD1"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25C2998" w14:textId="77777777" w:rsidR="00E653A6" w:rsidRPr="006E78D5" w:rsidRDefault="00E653A6" w:rsidP="00F87A68">
      <w:pPr>
        <w:rPr>
          <w:rFonts w:ascii="Century Gothic" w:hAnsi="Century Gothic"/>
          <w:b/>
          <w:sz w:val="20"/>
          <w:szCs w:val="20"/>
        </w:rPr>
      </w:pPr>
    </w:p>
    <w:p w14:paraId="5309CD03" w14:textId="77777777" w:rsidR="00AD7735" w:rsidRDefault="00AD7735" w:rsidP="00921A5B">
      <w:pPr>
        <w:jc w:val="center"/>
        <w:rPr>
          <w:rFonts w:asciiTheme="minorHAnsi" w:hAnsiTheme="minorHAnsi" w:cstheme="minorHAnsi"/>
          <w:b/>
          <w:bCs/>
          <w:color w:val="548DD4" w:themeColor="text2" w:themeTint="99"/>
          <w:sz w:val="28"/>
          <w:szCs w:val="28"/>
        </w:rPr>
      </w:pPr>
    </w:p>
    <w:p w14:paraId="4C12B937" w14:textId="77777777" w:rsidR="00AD7735" w:rsidRDefault="00AD7735" w:rsidP="00921A5B">
      <w:pPr>
        <w:jc w:val="center"/>
        <w:rPr>
          <w:rFonts w:asciiTheme="minorHAnsi" w:hAnsiTheme="minorHAnsi" w:cstheme="minorHAnsi"/>
          <w:b/>
          <w:bCs/>
          <w:color w:val="548DD4" w:themeColor="text2" w:themeTint="99"/>
          <w:sz w:val="28"/>
          <w:szCs w:val="28"/>
        </w:rPr>
      </w:pPr>
    </w:p>
    <w:p w14:paraId="5B158494" w14:textId="7D6F6BDB" w:rsidR="00D816E3" w:rsidRPr="006E78D5" w:rsidRDefault="00D816E3" w:rsidP="00921A5B">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lastRenderedPageBreak/>
        <w:t>Lot n°</w:t>
      </w:r>
      <w:r w:rsidR="004304AE">
        <w:rPr>
          <w:rFonts w:asciiTheme="minorHAnsi" w:hAnsiTheme="minorHAnsi" w:cstheme="minorHAnsi"/>
          <w:b/>
          <w:bCs/>
          <w:color w:val="548DD4" w:themeColor="text2" w:themeTint="99"/>
          <w:sz w:val="28"/>
          <w:szCs w:val="28"/>
        </w:rPr>
        <w:t>7</w:t>
      </w:r>
      <w:r w:rsidR="004304AE" w:rsidRPr="006E78D5">
        <w:rPr>
          <w:rFonts w:asciiTheme="minorHAnsi" w:hAnsiTheme="minorHAnsi" w:cstheme="minorHAnsi"/>
          <w:b/>
          <w:bCs/>
          <w:color w:val="548DD4" w:themeColor="text2" w:themeTint="99"/>
          <w:sz w:val="28"/>
          <w:szCs w:val="28"/>
        </w:rPr>
        <w:t xml:space="preserve"> :</w:t>
      </w:r>
      <w:r w:rsidRPr="006E78D5">
        <w:rPr>
          <w:rFonts w:asciiTheme="minorHAnsi" w:hAnsiTheme="minorHAnsi" w:cstheme="minorHAnsi"/>
          <w:b/>
          <w:bCs/>
          <w:color w:val="548DD4" w:themeColor="text2" w:themeTint="99"/>
          <w:sz w:val="28"/>
          <w:szCs w:val="28"/>
        </w:rPr>
        <w:t xml:space="preserve"> </w:t>
      </w:r>
      <w:r w:rsidR="00AD7735" w:rsidRPr="006E78D5">
        <w:rPr>
          <w:rFonts w:asciiTheme="minorHAnsi" w:hAnsiTheme="minorHAnsi" w:cstheme="minorHAnsi"/>
          <w:b/>
          <w:bCs/>
          <w:color w:val="548DD4" w:themeColor="text2" w:themeTint="99"/>
          <w:sz w:val="28"/>
          <w:szCs w:val="28"/>
        </w:rPr>
        <w:t>Projection</w:t>
      </w:r>
    </w:p>
    <w:p w14:paraId="5105FB64" w14:textId="6EF57EFC"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D8A02FE"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2A1B80B"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11E5BE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4B7B76E"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704D7FF"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FDF0DBA"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CA0D86" w:rsidRPr="006E78D5" w14:paraId="6BCAA5B0" w14:textId="77777777" w:rsidTr="00A74FF2">
        <w:trPr>
          <w:trHeight w:val="587"/>
          <w:tblHeader/>
          <w:jc w:val="right"/>
        </w:trPr>
        <w:tc>
          <w:tcPr>
            <w:tcW w:w="792" w:type="dxa"/>
            <w:vAlign w:val="center"/>
          </w:tcPr>
          <w:p w14:paraId="0476075C"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3F04FD09"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3D6C06FB" w14:textId="77777777" w:rsidR="00CA0D86" w:rsidRPr="006E78D5" w:rsidRDefault="00CA0D86" w:rsidP="00A74FF2">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74549450" w14:textId="77777777" w:rsidR="00CA0D86" w:rsidRPr="006E78D5" w:rsidRDefault="00CA0D86" w:rsidP="00A74FF2">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CA0D86" w:rsidRPr="006E78D5" w14:paraId="2C11D1E1" w14:textId="77777777" w:rsidTr="00A74FF2">
        <w:trPr>
          <w:jc w:val="right"/>
        </w:trPr>
        <w:tc>
          <w:tcPr>
            <w:tcW w:w="792" w:type="dxa"/>
          </w:tcPr>
          <w:p w14:paraId="58434F0A"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293C2773" w14:textId="77777777" w:rsidR="00CA0D86" w:rsidRPr="004A34D5" w:rsidRDefault="00CA0D86" w:rsidP="00A74FF2">
            <w:pPr>
              <w:widowControl w:val="0"/>
              <w:autoSpaceDE w:val="0"/>
              <w:autoSpaceDN w:val="0"/>
              <w:adjustRightInd w:val="0"/>
              <w:ind w:right="180"/>
              <w:rPr>
                <w:rFonts w:ascii="Calibri" w:hAnsi="Calibri" w:cs="Calibri"/>
                <w:b/>
                <w:sz w:val="20"/>
                <w:szCs w:val="20"/>
                <w:u w:val="single"/>
              </w:rPr>
            </w:pPr>
            <w:r w:rsidRPr="004A34D5">
              <w:rPr>
                <w:rFonts w:ascii="Calibri" w:hAnsi="Calibri" w:cs="Calibri"/>
                <w:b/>
                <w:sz w:val="20"/>
                <w:szCs w:val="20"/>
                <w:u w:val="single"/>
              </w:rPr>
              <w:t xml:space="preserve">Vidéoprojecteur </w:t>
            </w:r>
          </w:p>
          <w:p w14:paraId="03C22113" w14:textId="77777777" w:rsidR="00CA0D86" w:rsidRPr="004A34D5" w:rsidRDefault="00CA0D86" w:rsidP="00A74FF2">
            <w:pPr>
              <w:widowControl w:val="0"/>
              <w:autoSpaceDE w:val="0"/>
              <w:autoSpaceDN w:val="0"/>
              <w:adjustRightInd w:val="0"/>
              <w:ind w:right="180"/>
              <w:jc w:val="both"/>
              <w:rPr>
                <w:rFonts w:ascii="Calibri" w:hAnsi="Calibri" w:cs="Calibri"/>
                <w:color w:val="000000"/>
                <w:sz w:val="20"/>
                <w:szCs w:val="20"/>
              </w:rPr>
            </w:pPr>
            <w:r w:rsidRPr="004A34D5">
              <w:rPr>
                <w:rFonts w:ascii="Calibri" w:hAnsi="Calibri" w:cs="Calibri"/>
                <w:color w:val="000000"/>
                <w:sz w:val="20"/>
                <w:szCs w:val="20"/>
              </w:rPr>
              <w:t>Fourniture et installation avec support plafond de vidéoprojecteur de marque mondialement reconnue.</w:t>
            </w:r>
          </w:p>
          <w:p w14:paraId="497B9584" w14:textId="77777777" w:rsidR="00CA0D86" w:rsidRPr="004A34D5" w:rsidRDefault="00CA0D86" w:rsidP="00A74FF2">
            <w:pPr>
              <w:widowControl w:val="0"/>
              <w:autoSpaceDE w:val="0"/>
              <w:autoSpaceDN w:val="0"/>
              <w:adjustRightInd w:val="0"/>
              <w:ind w:right="180"/>
              <w:jc w:val="both"/>
              <w:rPr>
                <w:rFonts w:ascii="Calibri" w:hAnsi="Calibri" w:cs="Calibri"/>
                <w:color w:val="000000"/>
                <w:sz w:val="20"/>
                <w:szCs w:val="20"/>
              </w:rPr>
            </w:pPr>
          </w:p>
          <w:p w14:paraId="2523CAF6" w14:textId="77777777" w:rsidR="00CA0D86" w:rsidRPr="004A34D5" w:rsidRDefault="00CA0D86" w:rsidP="00A74FF2">
            <w:pPr>
              <w:pStyle w:val="xxmsonormal"/>
              <w:rPr>
                <w:sz w:val="20"/>
                <w:szCs w:val="20"/>
                <w:lang w:val="fr-MA"/>
              </w:rPr>
            </w:pPr>
            <w:r w:rsidRPr="004A34D5">
              <w:rPr>
                <w:sz w:val="20"/>
                <w:szCs w:val="20"/>
                <w:lang w:val="fr-MA"/>
              </w:rPr>
              <w:t>Caractéristiques exigées minimum :</w:t>
            </w:r>
          </w:p>
          <w:p w14:paraId="692E0952"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Durée de vie de la lampe : 6.000 h en mode normal, 12.000 h en mode économique</w:t>
            </w:r>
          </w:p>
          <w:p w14:paraId="26287358"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Système de projection : Technologie 3LCD</w:t>
            </w:r>
          </w:p>
          <w:p w14:paraId="78DDC7AA"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Luminosité couleur : 3600 Lumens au minimum</w:t>
            </w:r>
          </w:p>
          <w:p w14:paraId="6F41B6A5"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Rapport de Contraste : 16 000 :1</w:t>
            </w:r>
          </w:p>
          <w:p w14:paraId="4708DBBD"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Nombre de Couleur : Jusqu’à 1,07 milliards de couleurs</w:t>
            </w:r>
          </w:p>
          <w:p w14:paraId="39E2CEFB"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Résolution minimale : 1024 x 768 (XGA).</w:t>
            </w:r>
          </w:p>
          <w:p w14:paraId="4D2B4D8C"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Niveau sonore : ≤ 37 en mode Normal</w:t>
            </w:r>
          </w:p>
          <w:p w14:paraId="114ACFF3"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 xml:space="preserve">Interfaces : </w:t>
            </w:r>
          </w:p>
          <w:p w14:paraId="7E1859D1" w14:textId="77777777" w:rsidR="00CA0D86" w:rsidRPr="004A34D5" w:rsidRDefault="00CA0D86" w:rsidP="00A74FF2">
            <w:pPr>
              <w:pStyle w:val="Paragraphedeliste"/>
              <w:widowControl w:val="0"/>
              <w:autoSpaceDE w:val="0"/>
              <w:autoSpaceDN w:val="0"/>
              <w:adjustRightInd w:val="0"/>
              <w:ind w:right="180"/>
              <w:rPr>
                <w:rFonts w:ascii="Calibri" w:hAnsi="Calibri" w:cs="Calibri"/>
                <w:sz w:val="20"/>
                <w:szCs w:val="20"/>
              </w:rPr>
            </w:pPr>
            <w:r w:rsidRPr="004A34D5">
              <w:rPr>
                <w:rFonts w:ascii="Calibri" w:hAnsi="Calibri" w:cs="Calibri"/>
                <w:sz w:val="20"/>
                <w:szCs w:val="20"/>
              </w:rPr>
              <w:t>· 3 Ports VGA (deux ports d’entrée et un de sortie)</w:t>
            </w:r>
            <w:r w:rsidRPr="004A34D5">
              <w:rPr>
                <w:rFonts w:ascii="Calibri" w:hAnsi="Calibri" w:cs="Calibri"/>
                <w:sz w:val="20"/>
                <w:szCs w:val="20"/>
              </w:rPr>
              <w:br/>
              <w:t>·Un Port HDMI</w:t>
            </w:r>
            <w:r w:rsidRPr="004A34D5">
              <w:rPr>
                <w:rFonts w:ascii="Calibri" w:hAnsi="Calibri" w:cs="Calibri"/>
                <w:sz w:val="20"/>
                <w:szCs w:val="20"/>
              </w:rPr>
              <w:br/>
              <w:t>· Port USB 2.0 type B</w:t>
            </w:r>
            <w:r w:rsidRPr="004A34D5">
              <w:rPr>
                <w:rFonts w:ascii="Calibri" w:hAnsi="Calibri" w:cs="Calibri"/>
                <w:sz w:val="20"/>
                <w:szCs w:val="20"/>
              </w:rPr>
              <w:br/>
              <w:t>· Port USB 2.0 type A</w:t>
            </w:r>
            <w:r w:rsidRPr="004A34D5">
              <w:rPr>
                <w:rFonts w:ascii="Calibri" w:hAnsi="Calibri" w:cs="Calibri"/>
                <w:sz w:val="20"/>
                <w:szCs w:val="20"/>
              </w:rPr>
              <w:br/>
              <w:t>· LAN (RJ45)</w:t>
            </w:r>
            <w:r w:rsidRPr="004A34D5">
              <w:rPr>
                <w:rFonts w:ascii="Calibri" w:hAnsi="Calibri" w:cs="Calibri"/>
                <w:sz w:val="20"/>
                <w:szCs w:val="20"/>
              </w:rPr>
              <w:br/>
              <w:t>· RS-232C</w:t>
            </w:r>
            <w:r w:rsidRPr="004A34D5">
              <w:rPr>
                <w:rFonts w:ascii="Calibri" w:hAnsi="Calibri" w:cs="Calibri"/>
                <w:sz w:val="20"/>
                <w:szCs w:val="20"/>
              </w:rPr>
              <w:br/>
              <w:t>· 3 Ports audio mini-jack (deux ports d’entrée et un de sortie</w:t>
            </w:r>
          </w:p>
          <w:p w14:paraId="073A9E24" w14:textId="77777777" w:rsidR="00CA0D86" w:rsidRPr="004A34D5"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Autres fonctionnalités :</w:t>
            </w:r>
          </w:p>
          <w:p w14:paraId="6ED17E40" w14:textId="77777777" w:rsidR="00CA0D86" w:rsidRPr="004A34D5" w:rsidRDefault="00CA0D86" w:rsidP="00A74FF2">
            <w:pPr>
              <w:pStyle w:val="Paragraphedeliste"/>
              <w:widowControl w:val="0"/>
              <w:autoSpaceDE w:val="0"/>
              <w:autoSpaceDN w:val="0"/>
              <w:adjustRightInd w:val="0"/>
              <w:ind w:right="180"/>
              <w:rPr>
                <w:rFonts w:ascii="Calibri" w:hAnsi="Calibri" w:cs="Calibri"/>
                <w:sz w:val="20"/>
                <w:szCs w:val="20"/>
              </w:rPr>
            </w:pPr>
            <w:r w:rsidRPr="004A34D5">
              <w:rPr>
                <w:rFonts w:ascii="Calibri" w:hAnsi="Calibri" w:cs="Calibri"/>
                <w:sz w:val="20"/>
                <w:szCs w:val="20"/>
              </w:rPr>
              <w:t>· Réglage Zoom.</w:t>
            </w:r>
            <w:r w:rsidRPr="004A34D5">
              <w:rPr>
                <w:rFonts w:ascii="Calibri" w:hAnsi="Calibri" w:cs="Calibri"/>
                <w:sz w:val="20"/>
                <w:szCs w:val="20"/>
              </w:rPr>
              <w:br/>
              <w:t>· Réglage de la luminosité.</w:t>
            </w:r>
            <w:r w:rsidRPr="004A34D5">
              <w:rPr>
                <w:rFonts w:ascii="Calibri" w:hAnsi="Calibri" w:cs="Calibri"/>
                <w:sz w:val="20"/>
                <w:szCs w:val="20"/>
              </w:rPr>
              <w:br/>
              <w:t>· Correction de trapèze automatique</w:t>
            </w:r>
            <w:r w:rsidRPr="004A34D5">
              <w:rPr>
                <w:rFonts w:ascii="Calibri" w:hAnsi="Calibri" w:cs="Calibri"/>
                <w:sz w:val="20"/>
                <w:szCs w:val="20"/>
              </w:rPr>
              <w:br/>
              <w:t>· Protection par mot de passe</w:t>
            </w:r>
            <w:r w:rsidRPr="004A34D5">
              <w:rPr>
                <w:rFonts w:ascii="Calibri" w:hAnsi="Calibri" w:cs="Calibri"/>
                <w:sz w:val="20"/>
                <w:szCs w:val="20"/>
              </w:rPr>
              <w:br/>
              <w:t>· Fonction d'écran divisé</w:t>
            </w:r>
            <w:r w:rsidRPr="004A34D5">
              <w:rPr>
                <w:rFonts w:ascii="Calibri" w:hAnsi="Calibri" w:cs="Calibri"/>
                <w:sz w:val="20"/>
                <w:szCs w:val="20"/>
              </w:rPr>
              <w:br/>
              <w:t>· Haut-parleur intégré de 5W</w:t>
            </w:r>
          </w:p>
          <w:p w14:paraId="75E55FC6" w14:textId="77777777" w:rsidR="00CA0D86" w:rsidRPr="004A34D5"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Accessoires : · Télécommande avec Piles</w:t>
            </w:r>
          </w:p>
          <w:p w14:paraId="7B9818F3" w14:textId="77777777" w:rsidR="00CA0D86" w:rsidRPr="004A34D5"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Garantie : Lampe : 12 Mois.</w:t>
            </w:r>
          </w:p>
          <w:p w14:paraId="15022362" w14:textId="77777777" w:rsidR="00CA0D86"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340B4502" w14:textId="5D6ECCB0" w:rsidR="00CA0D86" w:rsidRPr="00B6071E" w:rsidRDefault="00CA0D86" w:rsidP="00B6071E">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tc>
        <w:tc>
          <w:tcPr>
            <w:tcW w:w="1709" w:type="dxa"/>
          </w:tcPr>
          <w:p w14:paraId="2F632C54"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AA85AC0"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7AE2F1E" w14:textId="77777777" w:rsidR="00CA0D86" w:rsidRPr="006E78D5" w:rsidRDefault="00CA0D86" w:rsidP="00A74FF2">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0529B04" w14:textId="77777777" w:rsidR="00CA0D86" w:rsidRPr="006E78D5" w:rsidRDefault="00CA0D86" w:rsidP="00A74FF2">
            <w:pPr>
              <w:pStyle w:val="xxmsonormal"/>
              <w:rPr>
                <w:rFonts w:asciiTheme="minorHAnsi" w:hAnsiTheme="minorHAnsi" w:cstheme="minorHAnsi"/>
                <w:b/>
                <w:bCs/>
                <w:sz w:val="20"/>
                <w:szCs w:val="20"/>
                <w:lang w:val="fr-FR"/>
              </w:rPr>
            </w:pPr>
          </w:p>
        </w:tc>
      </w:tr>
      <w:tr w:rsidR="00CA0D86" w:rsidRPr="006E78D5" w14:paraId="63F3EA1A" w14:textId="77777777" w:rsidTr="00A74FF2">
        <w:trPr>
          <w:jc w:val="right"/>
        </w:trPr>
        <w:tc>
          <w:tcPr>
            <w:tcW w:w="792" w:type="dxa"/>
          </w:tcPr>
          <w:p w14:paraId="42AD6E18"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2</w:t>
            </w:r>
          </w:p>
        </w:tc>
        <w:tc>
          <w:tcPr>
            <w:tcW w:w="5724" w:type="dxa"/>
          </w:tcPr>
          <w:p w14:paraId="126561E4" w14:textId="77777777" w:rsidR="00CA0D86" w:rsidRPr="004A34D5" w:rsidRDefault="00CA0D86" w:rsidP="00A74FF2">
            <w:pPr>
              <w:rPr>
                <w:rFonts w:asciiTheme="minorHAnsi" w:hAnsiTheme="minorHAnsi" w:cstheme="minorHAnsi"/>
                <w:b/>
                <w:sz w:val="20"/>
                <w:szCs w:val="20"/>
                <w:u w:val="single"/>
              </w:rPr>
            </w:pPr>
            <w:r w:rsidRPr="004A34D5">
              <w:rPr>
                <w:rFonts w:asciiTheme="minorHAnsi" w:hAnsiTheme="minorHAnsi" w:cstheme="minorHAnsi"/>
                <w:b/>
                <w:sz w:val="20"/>
                <w:szCs w:val="20"/>
                <w:u w:val="single"/>
              </w:rPr>
              <w:t>Écrans de projection</w:t>
            </w:r>
          </w:p>
          <w:p w14:paraId="56693321" w14:textId="77777777" w:rsidR="00CA0D86" w:rsidRPr="004A34D5" w:rsidRDefault="00CA0D86" w:rsidP="00A74FF2">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Caractéristiques exigées minimum :</w:t>
            </w:r>
          </w:p>
          <w:p w14:paraId="1CDB67E2" w14:textId="77777777" w:rsidR="00CA0D86" w:rsidRPr="004A34D5" w:rsidRDefault="00CA0D86" w:rsidP="00A74FF2">
            <w:pPr>
              <w:rPr>
                <w:rFonts w:asciiTheme="minorHAnsi" w:hAnsiTheme="minorHAnsi" w:cstheme="minorHAnsi"/>
                <w:b/>
                <w:sz w:val="20"/>
                <w:szCs w:val="20"/>
                <w:u w:val="single"/>
              </w:rPr>
            </w:pPr>
          </w:p>
          <w:p w14:paraId="282D1C59"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Écran de projection 3mx3m de base image en format carré</w:t>
            </w:r>
          </w:p>
          <w:p w14:paraId="65A5549A"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Surface de projection occultant classée non feu M1</w:t>
            </w:r>
          </w:p>
          <w:p w14:paraId="12AB82B9"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Les pattes permettant la fixation murale ou plafond sont livrées avec l'écran quantité de deux</w:t>
            </w:r>
          </w:p>
          <w:p w14:paraId="58C2A076"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Inverseur filaire fourni</w:t>
            </w:r>
          </w:p>
          <w:p w14:paraId="3D92C3FB"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Télécommande radio ou infrarouge</w:t>
            </w:r>
          </w:p>
          <w:p w14:paraId="42754A5A"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Alimentation à droite</w:t>
            </w:r>
          </w:p>
          <w:p w14:paraId="28B23431"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p>
          <w:p w14:paraId="5788F8F1" w14:textId="77777777" w:rsidR="00CA0D86"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Garantie 1 an sur site pièce et main d’œuvre</w:t>
            </w:r>
          </w:p>
          <w:p w14:paraId="3CC317C8" w14:textId="77777777" w:rsidR="00CA0D86" w:rsidRPr="006E78D5" w:rsidRDefault="00CA0D86" w:rsidP="00A74FF2">
            <w:pPr>
              <w:shd w:val="clear" w:color="auto" w:fill="FFFFFF"/>
              <w:spacing w:before="96"/>
              <w:rPr>
                <w:rFonts w:asciiTheme="minorHAnsi" w:hAnsiTheme="minorHAnsi" w:cstheme="minorHAnsi"/>
                <w:color w:val="1D1D1F"/>
                <w:spacing w:val="-4"/>
                <w:sz w:val="22"/>
                <w:szCs w:val="22"/>
              </w:rPr>
            </w:pPr>
          </w:p>
        </w:tc>
        <w:tc>
          <w:tcPr>
            <w:tcW w:w="1709" w:type="dxa"/>
          </w:tcPr>
          <w:p w14:paraId="23743284"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BC2CA25"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AD1BF44"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1BA354AB" w14:textId="77777777" w:rsidR="00CA0D86" w:rsidRPr="006E78D5" w:rsidRDefault="00CA0D86" w:rsidP="00A74FF2">
            <w:pPr>
              <w:pStyle w:val="xxmsonormal"/>
              <w:rPr>
                <w:rFonts w:asciiTheme="minorHAnsi" w:hAnsiTheme="minorHAnsi" w:cstheme="minorHAnsi"/>
                <w:b/>
                <w:bCs/>
                <w:sz w:val="20"/>
                <w:szCs w:val="20"/>
                <w:lang w:val="fr-FR"/>
              </w:rPr>
            </w:pPr>
          </w:p>
        </w:tc>
      </w:tr>
      <w:tr w:rsidR="00CA0D86" w:rsidRPr="006E78D5" w14:paraId="64DB9304" w14:textId="77777777" w:rsidTr="00A74FF2">
        <w:trPr>
          <w:jc w:val="right"/>
        </w:trPr>
        <w:tc>
          <w:tcPr>
            <w:tcW w:w="792" w:type="dxa"/>
          </w:tcPr>
          <w:p w14:paraId="1F68DA50"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t>3</w:t>
            </w:r>
          </w:p>
        </w:tc>
        <w:tc>
          <w:tcPr>
            <w:tcW w:w="5724" w:type="dxa"/>
          </w:tcPr>
          <w:p w14:paraId="148BF400" w14:textId="77777777" w:rsidR="00CA0D86" w:rsidRPr="004A34D5" w:rsidRDefault="00CA0D86" w:rsidP="00A74FF2">
            <w:pPr>
              <w:rPr>
                <w:rFonts w:asciiTheme="minorHAnsi" w:hAnsiTheme="minorHAnsi" w:cstheme="minorHAnsi"/>
                <w:b/>
                <w:sz w:val="20"/>
                <w:szCs w:val="20"/>
                <w:u w:val="single"/>
              </w:rPr>
            </w:pPr>
            <w:r w:rsidRPr="004A34D5">
              <w:rPr>
                <w:rFonts w:asciiTheme="minorHAnsi" w:hAnsiTheme="minorHAnsi" w:cstheme="minorHAnsi"/>
                <w:b/>
                <w:sz w:val="20"/>
                <w:szCs w:val="20"/>
                <w:u w:val="single"/>
              </w:rPr>
              <w:t xml:space="preserve">ECRAN INTERACTIF TACTILE 65’’ </w:t>
            </w:r>
          </w:p>
          <w:p w14:paraId="581C5BAC" w14:textId="77777777" w:rsidR="00CA0D86" w:rsidRPr="004A34D5" w:rsidRDefault="00CA0D86" w:rsidP="00A74FF2">
            <w:pPr>
              <w:widowControl w:val="0"/>
              <w:autoSpaceDE w:val="0"/>
              <w:autoSpaceDN w:val="0"/>
              <w:adjustRightInd w:val="0"/>
              <w:ind w:right="180"/>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Fourniture et installation d’un écran interactif tactile de 65 pouces de marque mondialement reconnue.</w:t>
            </w:r>
          </w:p>
          <w:p w14:paraId="52F5ADC0" w14:textId="77777777" w:rsidR="00CA0D86" w:rsidRPr="004A34D5" w:rsidRDefault="00CA0D86" w:rsidP="00A74FF2">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 xml:space="preserve">Caractéristiques exigées </w:t>
            </w:r>
            <w:proofErr w:type="gramStart"/>
            <w:r w:rsidRPr="004A34D5">
              <w:rPr>
                <w:rFonts w:asciiTheme="minorHAnsi" w:hAnsiTheme="minorHAnsi" w:cstheme="minorHAnsi"/>
                <w:sz w:val="20"/>
                <w:szCs w:val="20"/>
                <w:lang w:val="fr-FR"/>
              </w:rPr>
              <w:t>minimum:</w:t>
            </w:r>
            <w:proofErr w:type="gramEnd"/>
          </w:p>
          <w:p w14:paraId="3617778A" w14:textId="77777777" w:rsidR="00CA0D86" w:rsidRPr="004A34D5" w:rsidRDefault="00CA0D86" w:rsidP="00A74FF2">
            <w:pPr>
              <w:pStyle w:val="xxmsonormal"/>
              <w:rPr>
                <w:rFonts w:asciiTheme="minorHAnsi" w:hAnsiTheme="minorHAnsi" w:cstheme="minorHAnsi"/>
                <w:sz w:val="20"/>
                <w:szCs w:val="20"/>
                <w:lang w:val="fr-FR"/>
              </w:rPr>
            </w:pPr>
          </w:p>
          <w:p w14:paraId="3D51CC57"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 Écran à cristaux liquides (LCD) et rétroéclairage Direct LED</w:t>
            </w:r>
          </w:p>
          <w:p w14:paraId="0618EBF8"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Panneau : IPS-ADS</w:t>
            </w:r>
          </w:p>
          <w:p w14:paraId="05212BB7"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Format d’affichage : </w:t>
            </w:r>
            <w:proofErr w:type="gramStart"/>
            <w:r w:rsidRPr="004A34D5">
              <w:rPr>
                <w:rFonts w:asciiTheme="minorHAnsi" w:hAnsiTheme="minorHAnsi" w:cstheme="minorHAnsi"/>
                <w:color w:val="000000"/>
                <w:sz w:val="20"/>
                <w:szCs w:val="20"/>
              </w:rPr>
              <w:t>16:</w:t>
            </w:r>
            <w:proofErr w:type="gramEnd"/>
            <w:r w:rsidRPr="004A34D5">
              <w:rPr>
                <w:rFonts w:asciiTheme="minorHAnsi" w:hAnsiTheme="minorHAnsi" w:cstheme="minorHAnsi"/>
                <w:color w:val="000000"/>
                <w:sz w:val="20"/>
                <w:szCs w:val="20"/>
              </w:rPr>
              <w:t>9</w:t>
            </w:r>
          </w:p>
          <w:p w14:paraId="6496BBC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native : 3840 x 2160 pixels - 4K Ultra Haute Définition</w:t>
            </w:r>
          </w:p>
          <w:p w14:paraId="05AFD41C"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Luminosité : 400 cd/m² </w:t>
            </w:r>
          </w:p>
          <w:p w14:paraId="4568FCD4"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Luminosité : 450 cd/m2</w:t>
            </w:r>
          </w:p>
          <w:p w14:paraId="67B835DE"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w:t>
            </w:r>
            <w:proofErr w:type="gramStart"/>
            <w:r w:rsidRPr="004A34D5">
              <w:rPr>
                <w:rFonts w:asciiTheme="minorHAnsi" w:hAnsiTheme="minorHAnsi" w:cstheme="minorHAnsi"/>
                <w:color w:val="000000"/>
                <w:sz w:val="20"/>
                <w:szCs w:val="20"/>
              </w:rPr>
              <w:t>1200:</w:t>
            </w:r>
            <w:proofErr w:type="gramEnd"/>
            <w:r w:rsidRPr="004A34D5">
              <w:rPr>
                <w:rFonts w:asciiTheme="minorHAnsi" w:hAnsiTheme="minorHAnsi" w:cstheme="minorHAnsi"/>
                <w:color w:val="000000"/>
                <w:sz w:val="20"/>
                <w:szCs w:val="20"/>
              </w:rPr>
              <w:t>1</w:t>
            </w:r>
          </w:p>
          <w:p w14:paraId="20F7723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dynamique </w:t>
            </w:r>
            <w:proofErr w:type="gramStart"/>
            <w:r w:rsidRPr="004A34D5">
              <w:rPr>
                <w:rFonts w:asciiTheme="minorHAnsi" w:hAnsiTheme="minorHAnsi" w:cstheme="minorHAnsi"/>
                <w:color w:val="000000"/>
                <w:sz w:val="20"/>
                <w:szCs w:val="20"/>
              </w:rPr>
              <w:t>4000:</w:t>
            </w:r>
            <w:proofErr w:type="gramEnd"/>
            <w:r w:rsidRPr="004A34D5">
              <w:rPr>
                <w:rFonts w:asciiTheme="minorHAnsi" w:hAnsiTheme="minorHAnsi" w:cstheme="minorHAnsi"/>
                <w:color w:val="000000"/>
                <w:sz w:val="20"/>
                <w:szCs w:val="20"/>
              </w:rPr>
              <w:t>1</w:t>
            </w:r>
          </w:p>
          <w:p w14:paraId="4FE5AFC0"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Angle de vision : 178° / 178° </w:t>
            </w:r>
          </w:p>
          <w:p w14:paraId="399437A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Profondeur de couleur : 1,07 milliard de couleurs (10 bit)</w:t>
            </w:r>
          </w:p>
          <w:p w14:paraId="062913BD"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8 ms maximum</w:t>
            </w:r>
          </w:p>
          <w:p w14:paraId="70E6E0F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Fréquence de rafraîchissement : 60 Hz UHD</w:t>
            </w:r>
          </w:p>
          <w:p w14:paraId="64527E56"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Pas de pixel : 0.372 x 0.372 mm </w:t>
            </w:r>
          </w:p>
          <w:p w14:paraId="4BC5921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Dalle : Verre trempé de sécurité antireflet de 2.7 mm (MOHS 7)</w:t>
            </w:r>
          </w:p>
          <w:p w14:paraId="7581746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Mode DC </w:t>
            </w:r>
            <w:proofErr w:type="spellStart"/>
            <w:r w:rsidRPr="004A34D5">
              <w:rPr>
                <w:rFonts w:asciiTheme="minorHAnsi" w:hAnsiTheme="minorHAnsi" w:cstheme="minorHAnsi"/>
                <w:color w:val="000000"/>
                <w:sz w:val="20"/>
                <w:szCs w:val="20"/>
              </w:rPr>
              <w:t>Dimming</w:t>
            </w:r>
            <w:proofErr w:type="spellEnd"/>
            <w:r w:rsidRPr="004A34D5">
              <w:rPr>
                <w:rFonts w:asciiTheme="minorHAnsi" w:hAnsiTheme="minorHAnsi" w:cstheme="minorHAnsi"/>
                <w:color w:val="000000"/>
                <w:sz w:val="20"/>
                <w:szCs w:val="20"/>
              </w:rPr>
              <w:t xml:space="preserve"> : filtre de lumière bleue </w:t>
            </w:r>
          </w:p>
          <w:p w14:paraId="025CB380"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Capteurs intégré de lumière ambiante et de mouvement</w:t>
            </w:r>
          </w:p>
          <w:p w14:paraId="395EDBA4"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Bouton multifonction permettant un accès rapide aux actions courantes </w:t>
            </w:r>
          </w:p>
          <w:p w14:paraId="071CE785"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7AEA81A0"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117BCCB1"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556855A0"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carte TF</w:t>
            </w:r>
          </w:p>
          <w:p w14:paraId="1EA9C53A"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USB 3.0</w:t>
            </w:r>
          </w:p>
          <w:p w14:paraId="71FFFD56"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tactile USB 3.0</w:t>
            </w:r>
          </w:p>
          <w:p w14:paraId="04A6C016"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port USB 2.0 OTG</w:t>
            </w:r>
          </w:p>
          <w:p w14:paraId="0C23B894"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Type C</w:t>
            </w:r>
          </w:p>
          <w:p w14:paraId="516CBC2A"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Android USB 2</w:t>
            </w:r>
          </w:p>
          <w:p w14:paraId="537B6C27"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40F0E64A"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Wi-Fi 5 : oui</w:t>
            </w:r>
          </w:p>
          <w:p w14:paraId="74BF81B7"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71E04BB4"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p>
          <w:p w14:paraId="44C52CE7"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Spécifications opérationnelles minimales : </w:t>
            </w:r>
          </w:p>
          <w:p w14:paraId="5B588524"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Android 11 ou équivalent</w:t>
            </w:r>
          </w:p>
          <w:p w14:paraId="6DF88D24"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Architecture : 8 </w:t>
            </w:r>
            <w:proofErr w:type="spellStart"/>
            <w:r w:rsidRPr="004A34D5">
              <w:rPr>
                <w:rFonts w:asciiTheme="minorHAnsi" w:hAnsiTheme="minorHAnsi" w:cstheme="minorHAnsi"/>
                <w:color w:val="000000"/>
                <w:sz w:val="20"/>
                <w:szCs w:val="20"/>
              </w:rPr>
              <w:t>Cores</w:t>
            </w:r>
            <w:proofErr w:type="spellEnd"/>
            <w:r w:rsidRPr="004A34D5">
              <w:rPr>
                <w:rFonts w:asciiTheme="minorHAnsi" w:hAnsiTheme="minorHAnsi" w:cstheme="minorHAnsi"/>
                <w:color w:val="000000"/>
                <w:sz w:val="20"/>
                <w:szCs w:val="20"/>
              </w:rPr>
              <w:t> </w:t>
            </w:r>
          </w:p>
          <w:p w14:paraId="734BA0D3"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ARM A73 (4cores) + A53 (4cores) </w:t>
            </w:r>
          </w:p>
          <w:p w14:paraId="3765BD82"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GPU : Mali G52</w:t>
            </w:r>
          </w:p>
          <w:p w14:paraId="5523EBA2"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RAM : 8 GB DDR4</w:t>
            </w:r>
          </w:p>
          <w:p w14:paraId="5E1383A9"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ROM : 32 GB</w:t>
            </w:r>
          </w:p>
          <w:p w14:paraId="2DAED41F"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Tactile interactif :</w:t>
            </w:r>
          </w:p>
          <w:p w14:paraId="270C680E"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V-</w:t>
            </w:r>
            <w:proofErr w:type="spellStart"/>
            <w:r w:rsidRPr="004A34D5">
              <w:rPr>
                <w:rFonts w:asciiTheme="minorHAnsi" w:hAnsiTheme="minorHAnsi" w:cstheme="minorHAnsi"/>
                <w:color w:val="000000"/>
                <w:sz w:val="20"/>
                <w:szCs w:val="20"/>
              </w:rPr>
              <w:t>Sense</w:t>
            </w:r>
            <w:proofErr w:type="spellEnd"/>
            <w:r w:rsidRPr="004A34D5">
              <w:rPr>
                <w:rFonts w:asciiTheme="minorHAnsi" w:hAnsiTheme="minorHAnsi" w:cstheme="minorHAnsi"/>
                <w:color w:val="000000"/>
                <w:sz w:val="20"/>
                <w:szCs w:val="20"/>
              </w:rPr>
              <w:t xml:space="preserve"> à reconnaissance tactile infrarouge</w:t>
            </w:r>
          </w:p>
          <w:p w14:paraId="22009CCE"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 32768 x 32768</w:t>
            </w:r>
          </w:p>
          <w:p w14:paraId="0C8C5BC3"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Précision : 1 mm</w:t>
            </w:r>
          </w:p>
          <w:p w14:paraId="7FA901E8"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&lt; 10 ms</w:t>
            </w:r>
          </w:p>
          <w:p w14:paraId="11BB18B8"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Connexion : </w:t>
            </w:r>
            <w:r w:rsidRPr="009271FB">
              <w:rPr>
                <w:rFonts w:asciiTheme="minorHAnsi" w:hAnsiTheme="minorHAnsi" w:cstheme="minorHAnsi"/>
                <w:sz w:val="20"/>
                <w:szCs w:val="20"/>
              </w:rPr>
              <w:t>2x USB 3.0</w:t>
            </w:r>
          </w:p>
          <w:p w14:paraId="51B01300"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Protocole de connexion : HID </w:t>
            </w:r>
          </w:p>
          <w:p w14:paraId="6AD5BDC4"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Haut-parleurs : 2x 20 Watt</w:t>
            </w:r>
          </w:p>
          <w:p w14:paraId="24DDEF15"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b/>
                <w:bCs/>
                <w:color w:val="000000"/>
                <w:sz w:val="20"/>
                <w:szCs w:val="20"/>
                <w:u w:val="single"/>
              </w:rPr>
              <w:t>Accessoires inclus :</w:t>
            </w:r>
          </w:p>
          <w:p w14:paraId="7129BB3D" w14:textId="77777777" w:rsidR="00CA0D86" w:rsidRDefault="00CA0D86" w:rsidP="00A74FF2">
            <w:pPr>
              <w:pStyle w:val="Paragraphedeliste"/>
              <w:numPr>
                <w:ilvl w:val="0"/>
                <w:numId w:val="35"/>
              </w:numPr>
              <w:ind w:left="0"/>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Manuel utilisateur, câble USB-C, télécommande, cordon d'alimentation, câble HDMI, câble USB, </w:t>
            </w:r>
            <w:r w:rsidRPr="004A34D5">
              <w:rPr>
                <w:rFonts w:asciiTheme="minorHAnsi" w:hAnsiTheme="minorHAnsi" w:cstheme="minorHAnsi"/>
                <w:color w:val="000000"/>
                <w:sz w:val="20"/>
                <w:szCs w:val="20"/>
              </w:rPr>
              <w:br/>
              <w:t>02 stylets passifs, support mural.</w:t>
            </w:r>
          </w:p>
          <w:p w14:paraId="6900FF5B" w14:textId="77777777" w:rsidR="00CA0D86" w:rsidRPr="004A34D5" w:rsidRDefault="00CA0D86" w:rsidP="00A74FF2">
            <w:pPr>
              <w:pStyle w:val="Paragraphedeliste"/>
              <w:numPr>
                <w:ilvl w:val="0"/>
                <w:numId w:val="35"/>
              </w:numPr>
              <w:ind w:left="0"/>
              <w:contextualSpacing/>
              <w:jc w:val="both"/>
              <w:rPr>
                <w:rFonts w:asciiTheme="minorHAnsi" w:hAnsiTheme="minorHAnsi" w:cstheme="minorHAnsi"/>
                <w:color w:val="000000"/>
                <w:sz w:val="20"/>
                <w:szCs w:val="20"/>
              </w:rPr>
            </w:pPr>
          </w:p>
          <w:p w14:paraId="66512AFC" w14:textId="77777777" w:rsidR="00CA0D86" w:rsidRPr="004A34D5" w:rsidRDefault="00CA0D86" w:rsidP="00A74FF2">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Informations réglementaires :</w:t>
            </w:r>
          </w:p>
          <w:p w14:paraId="52EAF916" w14:textId="77777777" w:rsidR="00CA0D86" w:rsidRPr="004A34D5" w:rsidRDefault="00CA0D86" w:rsidP="00A74FF2">
            <w:pPr>
              <w:ind w:left="1080" w:hanging="1080"/>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Certifications écran : CE, FCC</w:t>
            </w:r>
          </w:p>
          <w:p w14:paraId="1B629E48" w14:textId="77777777" w:rsidR="00CA0D86" w:rsidRPr="004A34D5" w:rsidRDefault="00CA0D86" w:rsidP="00A74FF2">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Caractéristiques logicielles :</w:t>
            </w:r>
          </w:p>
          <w:p w14:paraId="315EE91A"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Interface d’utilisation intuitive avec raccourcis ergonomiques d’annotation, de présentations et de tableau blanc.</w:t>
            </w:r>
          </w:p>
          <w:p w14:paraId="21216616"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et partage des notes instantanément avec tous les appareils compatibles.</w:t>
            </w:r>
          </w:p>
          <w:p w14:paraId="19561317"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de toutes les images, applications et pages web, et sauvegarde des notes.</w:t>
            </w:r>
          </w:p>
          <w:p w14:paraId="16271C92"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Création, capture et partage des idées ou notes avec l’application de tableau blanc intégrée.</w:t>
            </w:r>
          </w:p>
          <w:p w14:paraId="757FBDE4"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instantané des notes par e-mail, USB ou QR code.</w:t>
            </w:r>
          </w:p>
          <w:p w14:paraId="40A4BE27"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sans fil de contenus.</w:t>
            </w:r>
          </w:p>
          <w:p w14:paraId="0B1FAE6B"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Prise en charge des mises à jour : OTA (Over-the-Air)</w:t>
            </w:r>
          </w:p>
          <w:p w14:paraId="597306F3" w14:textId="77777777" w:rsidR="00CA0D86" w:rsidRPr="004A34D5" w:rsidRDefault="00CA0D86" w:rsidP="00A74FF2">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Suite logicielle :</w:t>
            </w:r>
          </w:p>
          <w:p w14:paraId="2CDE8E71"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Une plateforme d’apprentissage </w:t>
            </w:r>
            <w:proofErr w:type="spellStart"/>
            <w:r w:rsidRPr="004A34D5">
              <w:rPr>
                <w:rFonts w:asciiTheme="minorHAnsi" w:hAnsiTheme="minorHAnsi" w:cstheme="minorHAnsi"/>
                <w:sz w:val="20"/>
                <w:szCs w:val="20"/>
              </w:rPr>
              <w:t>SaaS</w:t>
            </w:r>
            <w:proofErr w:type="spellEnd"/>
            <w:r w:rsidRPr="004A34D5">
              <w:rPr>
                <w:rFonts w:asciiTheme="minorHAnsi" w:hAnsiTheme="minorHAnsi" w:cstheme="minorHAnsi"/>
                <w:sz w:val="20"/>
                <w:szCs w:val="20"/>
              </w:rPr>
              <w:t xml:space="preserve">, plug and </w:t>
            </w:r>
            <w:proofErr w:type="spellStart"/>
            <w:r w:rsidRPr="004A34D5">
              <w:rPr>
                <w:rFonts w:asciiTheme="minorHAnsi" w:hAnsiTheme="minorHAnsi" w:cstheme="minorHAnsi"/>
                <w:sz w:val="20"/>
                <w:szCs w:val="20"/>
              </w:rPr>
              <w:t>play</w:t>
            </w:r>
            <w:proofErr w:type="spellEnd"/>
            <w:r w:rsidRPr="004A34D5">
              <w:rPr>
                <w:rFonts w:asciiTheme="minorHAnsi" w:hAnsiTheme="minorHAnsi" w:cstheme="minorHAnsi"/>
                <w:sz w:val="20"/>
                <w:szCs w:val="20"/>
              </w:rPr>
              <w:t xml:space="preserve">, accessible sur internet sans installer ni logiciel ni </w:t>
            </w:r>
            <w:proofErr w:type="spellStart"/>
            <w:r w:rsidRPr="004A34D5">
              <w:rPr>
                <w:rFonts w:asciiTheme="minorHAnsi" w:hAnsiTheme="minorHAnsi" w:cstheme="minorHAnsi"/>
                <w:sz w:val="20"/>
                <w:szCs w:val="20"/>
              </w:rPr>
              <w:t>add-on</w:t>
            </w:r>
            <w:proofErr w:type="spellEnd"/>
            <w:r w:rsidRPr="004A34D5">
              <w:rPr>
                <w:rFonts w:asciiTheme="minorHAnsi" w:hAnsiTheme="minorHAnsi" w:cstheme="minorHAnsi"/>
                <w:sz w:val="20"/>
                <w:szCs w:val="20"/>
              </w:rPr>
              <w:t xml:space="preserve"> pour accéder aux leçons et suivre les cours.</w:t>
            </w:r>
          </w:p>
          <w:p w14:paraId="710B49AF"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Fonction </w:t>
            </w:r>
            <w:proofErr w:type="spellStart"/>
            <w:r w:rsidRPr="004A34D5">
              <w:rPr>
                <w:rFonts w:asciiTheme="minorHAnsi" w:hAnsiTheme="minorHAnsi" w:cstheme="minorHAnsi"/>
                <w:sz w:val="20"/>
                <w:szCs w:val="20"/>
              </w:rPr>
              <w:t>OnAir</w:t>
            </w:r>
            <w:proofErr w:type="spellEnd"/>
            <w:r w:rsidRPr="004A34D5">
              <w:rPr>
                <w:rFonts w:asciiTheme="minorHAnsi" w:hAnsiTheme="minorHAnsi" w:cstheme="minorHAnsi"/>
                <w:sz w:val="20"/>
                <w:szCs w:val="20"/>
              </w:rPr>
              <w:t>, permet aux enseignants de diffuser des cours collaboratifs en direct, ils peuvent ainsi mobiliser au cours de leurs sessions en direct les contenus et outils de leur choix et les diffuser aux élèves connectés ou qu’ils soient.</w:t>
            </w:r>
          </w:p>
          <w:p w14:paraId="5916A719"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Bibliothèque de contenus et ressources numérique prêts à l’emploi.</w:t>
            </w:r>
          </w:p>
          <w:p w14:paraId="551552E8"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Connexion et participation aux sessions de partage via identification QR code.</w:t>
            </w:r>
          </w:p>
          <w:p w14:paraId="2E1A6C8B"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lastRenderedPageBreak/>
              <w:t>- Partage de devoirs interactifs, de leçons et d’exercices depuis la plateforme.</w:t>
            </w:r>
          </w:p>
          <w:p w14:paraId="46C2D74E"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Création des questionnaires et des quizz interactifs.</w:t>
            </w:r>
          </w:p>
          <w:p w14:paraId="3BCA97C3"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Outils de réalité augmentée permettant la reconnaissance des outils de mesures traditionnels et l’association des outils d’apprentissage physiques et numériques.</w:t>
            </w:r>
          </w:p>
          <w:p w14:paraId="662CF82B"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Pour des raisons de compatibilité, la suite logicielle doit être de même marque que l’écran interactif.</w:t>
            </w:r>
          </w:p>
          <w:p w14:paraId="66396BC6" w14:textId="77777777" w:rsidR="00CA0D86" w:rsidRPr="004A34D5" w:rsidRDefault="00CA0D86" w:rsidP="00A74FF2">
            <w:pPr>
              <w:spacing w:before="120"/>
              <w:ind w:left="1077" w:hanging="1077"/>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Propriétés électriques :</w:t>
            </w:r>
          </w:p>
          <w:p w14:paraId="43E8892F" w14:textId="77777777" w:rsidR="00CA0D86" w:rsidRPr="004A34D5" w:rsidRDefault="00CA0D86" w:rsidP="00A74FF2">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Alimentation : 100 ~ 240 Volt – 50/60 Hz</w:t>
            </w:r>
          </w:p>
          <w:p w14:paraId="4AE3AC63" w14:textId="77777777" w:rsidR="00CA0D86" w:rsidRPr="004A34D5" w:rsidRDefault="00CA0D86" w:rsidP="00A74FF2">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Consommation : 133 Watt</w:t>
            </w:r>
          </w:p>
          <w:p w14:paraId="1B59236A" w14:textId="77777777" w:rsidR="00CA0D86" w:rsidRPr="004A34D5" w:rsidRDefault="00CA0D86" w:rsidP="00A74FF2">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Fonctionnalités d’économie d’énergie : Système d’auto-ajustement de luminosité.</w:t>
            </w:r>
          </w:p>
          <w:p w14:paraId="45B05DFE" w14:textId="77777777" w:rsidR="00CA0D86"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1A12B3DD" w14:textId="77777777" w:rsidR="00CA0D86" w:rsidRPr="005C3A10"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5A8AEFEA"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Garantie 3 ans sur site pièce et main d’œuvre</w:t>
            </w:r>
          </w:p>
          <w:p w14:paraId="1F22BA8D" w14:textId="77777777" w:rsidR="00CA0D86" w:rsidRPr="00AD3826" w:rsidRDefault="00CA0D86" w:rsidP="00A74FF2">
            <w:pPr>
              <w:widowControl w:val="0"/>
              <w:autoSpaceDE w:val="0"/>
              <w:autoSpaceDN w:val="0"/>
              <w:adjustRightInd w:val="0"/>
              <w:ind w:right="181"/>
              <w:jc w:val="both"/>
              <w:rPr>
                <w:rFonts w:asciiTheme="minorHAnsi" w:hAnsiTheme="minorHAnsi" w:cstheme="minorHAnsi"/>
                <w:color w:val="000000"/>
                <w:sz w:val="22"/>
                <w:szCs w:val="22"/>
              </w:rPr>
            </w:pPr>
          </w:p>
        </w:tc>
        <w:tc>
          <w:tcPr>
            <w:tcW w:w="1709" w:type="dxa"/>
          </w:tcPr>
          <w:p w14:paraId="125B8533"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5C119E10"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AE9AFEB"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20E979F" w14:textId="77777777" w:rsidR="00CA0D86" w:rsidRPr="006E78D5" w:rsidRDefault="00CA0D86" w:rsidP="00A74FF2">
            <w:pPr>
              <w:pStyle w:val="xxmsonormal"/>
              <w:rPr>
                <w:rFonts w:asciiTheme="minorHAnsi" w:hAnsiTheme="minorHAnsi" w:cstheme="minorHAnsi"/>
                <w:b/>
                <w:bCs/>
                <w:sz w:val="20"/>
                <w:szCs w:val="20"/>
                <w:lang w:val="fr-FR"/>
              </w:rPr>
            </w:pPr>
          </w:p>
        </w:tc>
      </w:tr>
      <w:tr w:rsidR="00CA0D86" w:rsidRPr="006E78D5" w14:paraId="1CB3A705" w14:textId="77777777" w:rsidTr="00A74FF2">
        <w:trPr>
          <w:jc w:val="right"/>
        </w:trPr>
        <w:tc>
          <w:tcPr>
            <w:tcW w:w="792" w:type="dxa"/>
          </w:tcPr>
          <w:p w14:paraId="56A3DBA4"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4</w:t>
            </w:r>
          </w:p>
        </w:tc>
        <w:tc>
          <w:tcPr>
            <w:tcW w:w="5724" w:type="dxa"/>
          </w:tcPr>
          <w:p w14:paraId="672DFE97" w14:textId="77777777" w:rsidR="00CA0D86" w:rsidRPr="004A34D5" w:rsidRDefault="00CA0D86" w:rsidP="00A74FF2">
            <w:pPr>
              <w:widowControl w:val="0"/>
              <w:autoSpaceDE w:val="0"/>
              <w:autoSpaceDN w:val="0"/>
              <w:adjustRightInd w:val="0"/>
              <w:ind w:right="181"/>
              <w:jc w:val="both"/>
              <w:rPr>
                <w:rFonts w:asciiTheme="minorHAnsi" w:hAnsiTheme="minorHAnsi" w:cstheme="minorHAnsi"/>
                <w:b/>
                <w:sz w:val="20"/>
                <w:szCs w:val="20"/>
                <w:u w:val="single"/>
              </w:rPr>
            </w:pPr>
            <w:r w:rsidRPr="004A34D5">
              <w:rPr>
                <w:rFonts w:asciiTheme="minorHAnsi" w:hAnsiTheme="minorHAnsi" w:cstheme="minorHAnsi"/>
                <w:b/>
                <w:sz w:val="20"/>
                <w:szCs w:val="20"/>
                <w:u w:val="single"/>
              </w:rPr>
              <w:t xml:space="preserve">ECRAN INTERACTIF TACTILE 75’’ </w:t>
            </w:r>
          </w:p>
          <w:p w14:paraId="6A8CC2CA" w14:textId="77777777" w:rsidR="00CA0D86" w:rsidRPr="004A34D5" w:rsidRDefault="00CA0D86" w:rsidP="00A74FF2">
            <w:pPr>
              <w:widowControl w:val="0"/>
              <w:autoSpaceDE w:val="0"/>
              <w:autoSpaceDN w:val="0"/>
              <w:adjustRightInd w:val="0"/>
              <w:ind w:right="180"/>
              <w:jc w:val="both"/>
              <w:rPr>
                <w:rFonts w:asciiTheme="minorHAnsi" w:hAnsiTheme="minorHAnsi" w:cstheme="minorHAnsi"/>
                <w:sz w:val="20"/>
                <w:szCs w:val="20"/>
              </w:rPr>
            </w:pPr>
            <w:r w:rsidRPr="004A34D5">
              <w:rPr>
                <w:rFonts w:asciiTheme="minorHAnsi" w:hAnsiTheme="minorHAnsi" w:cstheme="minorHAnsi"/>
                <w:sz w:val="20"/>
                <w:szCs w:val="20"/>
              </w:rPr>
              <w:t>Fourniture et installation d’un écran interactif tactile de 75 pouces de marque mondialement reconnue.</w:t>
            </w:r>
          </w:p>
          <w:p w14:paraId="3519BAB7" w14:textId="77777777" w:rsidR="00CA0D86" w:rsidRPr="004A34D5" w:rsidRDefault="00CA0D86" w:rsidP="00A74FF2">
            <w:pPr>
              <w:widowControl w:val="0"/>
              <w:autoSpaceDE w:val="0"/>
              <w:autoSpaceDN w:val="0"/>
              <w:adjustRightInd w:val="0"/>
              <w:ind w:right="180"/>
              <w:jc w:val="both"/>
              <w:rPr>
                <w:rFonts w:asciiTheme="minorHAnsi" w:hAnsiTheme="minorHAnsi" w:cstheme="minorHAnsi"/>
                <w:sz w:val="20"/>
                <w:szCs w:val="20"/>
              </w:rPr>
            </w:pPr>
          </w:p>
          <w:p w14:paraId="371CD792" w14:textId="77777777" w:rsidR="00CA0D86" w:rsidRPr="004A34D5" w:rsidRDefault="00CA0D86" w:rsidP="00A74FF2">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Caractéristiques exigées minimum :</w:t>
            </w:r>
          </w:p>
          <w:p w14:paraId="6886D4C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Technologie : Écran à cristaux liquides (LCD) et rétroéclairage Direct LED</w:t>
            </w:r>
          </w:p>
          <w:p w14:paraId="179CCC5A"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Panneau : IPS-ADS</w:t>
            </w:r>
          </w:p>
          <w:p w14:paraId="7558632C"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Format d’affichage : </w:t>
            </w:r>
            <w:proofErr w:type="gramStart"/>
            <w:r w:rsidRPr="004A34D5">
              <w:rPr>
                <w:rFonts w:asciiTheme="minorHAnsi" w:hAnsiTheme="minorHAnsi" w:cstheme="minorHAnsi"/>
                <w:sz w:val="20"/>
                <w:szCs w:val="20"/>
              </w:rPr>
              <w:t>16:</w:t>
            </w:r>
            <w:proofErr w:type="gramEnd"/>
            <w:r w:rsidRPr="004A34D5">
              <w:rPr>
                <w:rFonts w:asciiTheme="minorHAnsi" w:hAnsiTheme="minorHAnsi" w:cstheme="minorHAnsi"/>
                <w:sz w:val="20"/>
                <w:szCs w:val="20"/>
              </w:rPr>
              <w:t>9</w:t>
            </w:r>
          </w:p>
          <w:p w14:paraId="5AE17DF4"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Résolution native : 3840 x 2160 pixels - 4K Ultra Haute Définition</w:t>
            </w:r>
          </w:p>
          <w:p w14:paraId="17A9D3E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Luminosité : 400 cd/m² </w:t>
            </w:r>
          </w:p>
          <w:p w14:paraId="69342694"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Luminosité : 450 cd/m2</w:t>
            </w:r>
          </w:p>
          <w:p w14:paraId="10B8E2CC"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Ratio de contraste </w:t>
            </w:r>
            <w:proofErr w:type="gramStart"/>
            <w:r w:rsidRPr="004A34D5">
              <w:rPr>
                <w:rFonts w:asciiTheme="minorHAnsi" w:hAnsiTheme="minorHAnsi" w:cstheme="minorHAnsi"/>
                <w:sz w:val="20"/>
                <w:szCs w:val="20"/>
              </w:rPr>
              <w:t>1200:</w:t>
            </w:r>
            <w:proofErr w:type="gramEnd"/>
            <w:r w:rsidRPr="004A34D5">
              <w:rPr>
                <w:rFonts w:asciiTheme="minorHAnsi" w:hAnsiTheme="minorHAnsi" w:cstheme="minorHAnsi"/>
                <w:sz w:val="20"/>
                <w:szCs w:val="20"/>
              </w:rPr>
              <w:t>1</w:t>
            </w:r>
          </w:p>
          <w:p w14:paraId="1FE1563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Ratio de contraste dynamique </w:t>
            </w:r>
            <w:proofErr w:type="gramStart"/>
            <w:r w:rsidRPr="004A34D5">
              <w:rPr>
                <w:rFonts w:asciiTheme="minorHAnsi" w:hAnsiTheme="minorHAnsi" w:cstheme="minorHAnsi"/>
                <w:sz w:val="20"/>
                <w:szCs w:val="20"/>
              </w:rPr>
              <w:t>4000:</w:t>
            </w:r>
            <w:proofErr w:type="gramEnd"/>
            <w:r w:rsidRPr="004A34D5">
              <w:rPr>
                <w:rFonts w:asciiTheme="minorHAnsi" w:hAnsiTheme="minorHAnsi" w:cstheme="minorHAnsi"/>
                <w:sz w:val="20"/>
                <w:szCs w:val="20"/>
              </w:rPr>
              <w:t>1</w:t>
            </w:r>
          </w:p>
          <w:p w14:paraId="22B57F55"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Angle de vision : 178° / 178° </w:t>
            </w:r>
          </w:p>
          <w:p w14:paraId="27E2A35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Profondeur de couleur : 1,07 milliard de couleurs (10 bit)</w:t>
            </w:r>
          </w:p>
          <w:p w14:paraId="3CA0202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Temps de réponse : 8 ms </w:t>
            </w:r>
          </w:p>
          <w:p w14:paraId="65FF8908"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Fréquence de rafraîchissement : 60 Hz UHD</w:t>
            </w:r>
          </w:p>
          <w:p w14:paraId="1738EF92"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Pas de pixel : 0.429 x 0.429 mm </w:t>
            </w:r>
          </w:p>
          <w:p w14:paraId="7E4B6A95"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Dalle : Verre trempé de sécurité antireflet de 2.7 mm (MOHS 7)</w:t>
            </w:r>
          </w:p>
          <w:p w14:paraId="2E44DF53"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Mode DC </w:t>
            </w:r>
            <w:proofErr w:type="spellStart"/>
            <w:r w:rsidRPr="004A34D5">
              <w:rPr>
                <w:rFonts w:asciiTheme="minorHAnsi" w:hAnsiTheme="minorHAnsi" w:cstheme="minorHAnsi"/>
                <w:sz w:val="20"/>
                <w:szCs w:val="20"/>
              </w:rPr>
              <w:t>Dimming</w:t>
            </w:r>
            <w:proofErr w:type="spellEnd"/>
            <w:r w:rsidRPr="004A34D5">
              <w:rPr>
                <w:rFonts w:asciiTheme="minorHAnsi" w:hAnsiTheme="minorHAnsi" w:cstheme="minorHAnsi"/>
                <w:sz w:val="20"/>
                <w:szCs w:val="20"/>
              </w:rPr>
              <w:t xml:space="preserve"> : filtre de lumière bleue </w:t>
            </w:r>
          </w:p>
          <w:p w14:paraId="23383D1C"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Capteurs intégré de lumière ambiante et de mouvement</w:t>
            </w:r>
          </w:p>
          <w:p w14:paraId="3F8D195D"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Bouton multifonction permettant un accès rapide aux actions courantes </w:t>
            </w:r>
          </w:p>
          <w:p w14:paraId="2312D57C"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2494C194"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79D301D6"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2EFA5BFD"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carte TF</w:t>
            </w:r>
          </w:p>
          <w:p w14:paraId="55A7CC74"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USB 3.0</w:t>
            </w:r>
          </w:p>
          <w:p w14:paraId="215B6C4A"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tactile USB 3.0</w:t>
            </w:r>
          </w:p>
          <w:p w14:paraId="4B5606CF"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lastRenderedPageBreak/>
              <w:t>1 port USB 2.0 OTG</w:t>
            </w:r>
          </w:p>
          <w:p w14:paraId="3E500851"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Type C</w:t>
            </w:r>
          </w:p>
          <w:p w14:paraId="1F5BF274"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Android USB 2</w:t>
            </w:r>
          </w:p>
          <w:p w14:paraId="25711C9E"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7F639005"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2998F99E"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6CACE827"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 xml:space="preserve">Spécifications opérationnelles minimales : </w:t>
            </w:r>
          </w:p>
          <w:p w14:paraId="4053247E" w14:textId="77777777" w:rsidR="00CA0D86" w:rsidRPr="004A34D5" w:rsidRDefault="00CA0D86" w:rsidP="00A74FF2">
            <w:pPr>
              <w:widowControl w:val="0"/>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Système d’exploitation : Android 11 ou équivalent</w:t>
            </w:r>
          </w:p>
          <w:p w14:paraId="50ABC738"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Architecture : 8 </w:t>
            </w:r>
            <w:proofErr w:type="spellStart"/>
            <w:r w:rsidRPr="004A34D5">
              <w:rPr>
                <w:rFonts w:asciiTheme="minorHAnsi" w:hAnsiTheme="minorHAnsi" w:cstheme="minorHAnsi"/>
                <w:sz w:val="20"/>
                <w:szCs w:val="20"/>
              </w:rPr>
              <w:t>Cores</w:t>
            </w:r>
            <w:proofErr w:type="spellEnd"/>
            <w:r w:rsidRPr="004A34D5">
              <w:rPr>
                <w:rFonts w:asciiTheme="minorHAnsi" w:hAnsiTheme="minorHAnsi" w:cstheme="minorHAnsi"/>
                <w:sz w:val="20"/>
                <w:szCs w:val="20"/>
              </w:rPr>
              <w:t> </w:t>
            </w:r>
          </w:p>
          <w:p w14:paraId="69069A30"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 xml:space="preserve">CPU : ARM A73 (4cores) + A53 (4cores) </w:t>
            </w:r>
          </w:p>
          <w:p w14:paraId="3D562464"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GPU : Mali G52</w:t>
            </w:r>
          </w:p>
          <w:p w14:paraId="2CBEDAF5"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Vitesse d’horloge : 1,5 GHz</w:t>
            </w:r>
          </w:p>
          <w:p w14:paraId="30E2BF8C"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RAM : 8 GB DDR4</w:t>
            </w:r>
          </w:p>
          <w:p w14:paraId="05DB2FD6"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ROM : 32 GB</w:t>
            </w:r>
          </w:p>
          <w:p w14:paraId="44C6CD47"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Tactile interactif :</w:t>
            </w:r>
          </w:p>
          <w:p w14:paraId="19BE00E6"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Technologie V-</w:t>
            </w:r>
            <w:proofErr w:type="spellStart"/>
            <w:r w:rsidRPr="004A34D5">
              <w:rPr>
                <w:rFonts w:asciiTheme="minorHAnsi" w:hAnsiTheme="minorHAnsi" w:cstheme="minorHAnsi"/>
                <w:sz w:val="20"/>
                <w:szCs w:val="20"/>
              </w:rPr>
              <w:t>Sense</w:t>
            </w:r>
            <w:proofErr w:type="spellEnd"/>
            <w:r w:rsidRPr="004A34D5">
              <w:rPr>
                <w:rFonts w:asciiTheme="minorHAnsi" w:hAnsiTheme="minorHAnsi" w:cstheme="minorHAnsi"/>
                <w:sz w:val="20"/>
                <w:szCs w:val="20"/>
              </w:rPr>
              <w:t xml:space="preserve"> à reconnaissance tactile infrarouge</w:t>
            </w:r>
          </w:p>
          <w:p w14:paraId="293544CF"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Résolution : 32768 x 32768</w:t>
            </w:r>
          </w:p>
          <w:p w14:paraId="7B9D7716"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Précision : 1 mm</w:t>
            </w:r>
          </w:p>
          <w:p w14:paraId="62EE888B"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Temps de réponse : &lt; 10 ms</w:t>
            </w:r>
          </w:p>
          <w:p w14:paraId="73F91895"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Connexion : 2x USB 3.0</w:t>
            </w:r>
          </w:p>
          <w:p w14:paraId="3630EF09"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 xml:space="preserve">Protocole de connexion : HID </w:t>
            </w:r>
          </w:p>
          <w:p w14:paraId="0E4EFD1F"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Haut-parleurs : 2x 20 Watt</w:t>
            </w:r>
          </w:p>
          <w:p w14:paraId="0751415E" w14:textId="77777777" w:rsidR="00CA0D86" w:rsidRPr="004A34D5" w:rsidRDefault="00CA0D86" w:rsidP="00A74FF2">
            <w:pPr>
              <w:contextualSpacing/>
              <w:rPr>
                <w:rFonts w:asciiTheme="minorHAnsi" w:hAnsiTheme="minorHAnsi" w:cstheme="minorHAnsi"/>
                <w:sz w:val="20"/>
                <w:szCs w:val="20"/>
              </w:rPr>
            </w:pPr>
            <w:r w:rsidRPr="004A34D5">
              <w:rPr>
                <w:rFonts w:asciiTheme="minorHAnsi" w:hAnsiTheme="minorHAnsi" w:cstheme="minorHAnsi"/>
                <w:sz w:val="20"/>
                <w:szCs w:val="20"/>
              </w:rPr>
              <w:t xml:space="preserve">Module OPS de même marque que l’écran interactif intégré </w:t>
            </w:r>
          </w:p>
          <w:p w14:paraId="534561FA"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CPU :  Intel ou équivalent </w:t>
            </w:r>
            <w:proofErr w:type="spellStart"/>
            <w:r w:rsidRPr="004A34D5">
              <w:rPr>
                <w:rFonts w:asciiTheme="minorHAnsi" w:hAnsiTheme="minorHAnsi" w:cstheme="minorHAnsi"/>
                <w:sz w:val="20"/>
                <w:szCs w:val="20"/>
              </w:rPr>
              <w:t>Core</w:t>
            </w:r>
            <w:proofErr w:type="spellEnd"/>
            <w:r w:rsidRPr="004A34D5">
              <w:rPr>
                <w:rFonts w:asciiTheme="minorHAnsi" w:hAnsiTheme="minorHAnsi" w:cstheme="minorHAnsi"/>
                <w:sz w:val="20"/>
                <w:szCs w:val="20"/>
              </w:rPr>
              <w:t xml:space="preserve"> Processor i7-10510U </w:t>
            </w:r>
          </w:p>
          <w:p w14:paraId="27CCA1D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Chipset : Intel ou équivalent SOC Chipset</w:t>
            </w:r>
          </w:p>
          <w:p w14:paraId="70689B46"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Mémoire RAM DDR4 de 16 Go </w:t>
            </w:r>
          </w:p>
          <w:p w14:paraId="7819D027"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Disque dur : Mémoire de stockage SSD de 256 Go</w:t>
            </w:r>
          </w:p>
          <w:p w14:paraId="11534E9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lang w:val="en-US"/>
              </w:rPr>
            </w:pPr>
            <w:r w:rsidRPr="004A34D5">
              <w:rPr>
                <w:rFonts w:asciiTheme="minorHAnsi" w:hAnsiTheme="minorHAnsi" w:cstheme="minorHAnsi"/>
                <w:sz w:val="20"/>
                <w:szCs w:val="20"/>
                <w:lang w:val="en-US"/>
              </w:rPr>
              <w:t>Wi-</w:t>
            </w:r>
            <w:proofErr w:type="gramStart"/>
            <w:r w:rsidRPr="004A34D5">
              <w:rPr>
                <w:rFonts w:asciiTheme="minorHAnsi" w:hAnsiTheme="minorHAnsi" w:cstheme="minorHAnsi"/>
                <w:sz w:val="20"/>
                <w:szCs w:val="20"/>
                <w:lang w:val="en-US"/>
              </w:rPr>
              <w:t>Fi :</w:t>
            </w:r>
            <w:proofErr w:type="gramEnd"/>
            <w:r w:rsidRPr="004A34D5">
              <w:rPr>
                <w:rFonts w:asciiTheme="minorHAnsi" w:hAnsiTheme="minorHAnsi" w:cstheme="minorHAnsi"/>
                <w:sz w:val="20"/>
                <w:szCs w:val="20"/>
                <w:lang w:val="en-US"/>
              </w:rPr>
              <w:t xml:space="preserve"> 802.11 b/g/n + Bluetooth</w:t>
            </w:r>
          </w:p>
          <w:p w14:paraId="43FB02B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LAN : Inter I219LM Gigabit Ethernet</w:t>
            </w:r>
          </w:p>
          <w:p w14:paraId="0FA537F3"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Audio : ALC662_VD 5.1 Chaîne</w:t>
            </w:r>
          </w:p>
          <w:p w14:paraId="50602198"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Connecteurs : 1x sortie HDMI 2.0</w:t>
            </w:r>
          </w:p>
          <w:p w14:paraId="12F5A687"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Connecteurs : USB 1x USB-C 3.1 + 2x USB 3.1 + 1x USB 2.0</w:t>
            </w:r>
          </w:p>
          <w:p w14:paraId="7502488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Spécifications d'alimentation : 60W</w:t>
            </w:r>
          </w:p>
          <w:p w14:paraId="73A4774B" w14:textId="77777777" w:rsidR="00CA0D86"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Système d’exploitation : Windows 10 Pro ou équivalent</w:t>
            </w:r>
          </w:p>
          <w:p w14:paraId="078170F6" w14:textId="77777777" w:rsidR="00CA0D86" w:rsidRDefault="00CA0D86" w:rsidP="00A74FF2">
            <w:pPr>
              <w:widowControl w:val="0"/>
              <w:autoSpaceDE w:val="0"/>
              <w:autoSpaceDN w:val="0"/>
              <w:adjustRightInd w:val="0"/>
              <w:ind w:left="720" w:right="181"/>
              <w:jc w:val="both"/>
              <w:rPr>
                <w:rFonts w:asciiTheme="minorHAnsi" w:hAnsiTheme="minorHAnsi" w:cstheme="minorHAnsi"/>
                <w:sz w:val="20"/>
                <w:szCs w:val="20"/>
              </w:rPr>
            </w:pPr>
          </w:p>
          <w:p w14:paraId="0BD73276"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b/>
                <w:bCs/>
                <w:sz w:val="20"/>
                <w:szCs w:val="20"/>
                <w:u w:val="single"/>
              </w:rPr>
              <w:t>Accessoires inclus :</w:t>
            </w:r>
          </w:p>
          <w:p w14:paraId="59B788F8" w14:textId="77777777" w:rsidR="00CA0D86"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Manuel utilisateur, câble USB-C, télécommande, cordon d'alimentation, câble HDMI, câble USB,</w:t>
            </w:r>
            <w:r w:rsidRPr="004A34D5">
              <w:rPr>
                <w:rFonts w:asciiTheme="minorHAnsi" w:hAnsiTheme="minorHAnsi" w:cstheme="minorHAnsi"/>
                <w:sz w:val="20"/>
                <w:szCs w:val="20"/>
              </w:rPr>
              <w:br/>
              <w:t>02 stylets passifs, support mural.</w:t>
            </w:r>
          </w:p>
          <w:p w14:paraId="710E8375" w14:textId="77777777" w:rsidR="00CA0D86" w:rsidRPr="004A34D5" w:rsidRDefault="00CA0D86" w:rsidP="00A74FF2">
            <w:pPr>
              <w:contextualSpacing/>
              <w:jc w:val="both"/>
              <w:rPr>
                <w:rFonts w:asciiTheme="minorHAnsi" w:hAnsiTheme="minorHAnsi" w:cstheme="minorHAnsi"/>
                <w:sz w:val="20"/>
                <w:szCs w:val="20"/>
              </w:rPr>
            </w:pPr>
          </w:p>
          <w:p w14:paraId="54D618E3" w14:textId="77777777" w:rsidR="00CA0D86" w:rsidRPr="004A34D5" w:rsidRDefault="00CA0D86" w:rsidP="00A74FF2">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Informations réglementaires :</w:t>
            </w:r>
          </w:p>
          <w:p w14:paraId="3485A032" w14:textId="77777777" w:rsidR="00CA0D86" w:rsidRPr="004A34D5" w:rsidRDefault="00CA0D86" w:rsidP="00A74FF2">
            <w:pPr>
              <w:ind w:left="1080" w:hanging="1080"/>
              <w:contextualSpacing/>
              <w:jc w:val="both"/>
              <w:rPr>
                <w:rFonts w:asciiTheme="minorHAnsi" w:hAnsiTheme="minorHAnsi" w:cstheme="minorHAnsi"/>
                <w:sz w:val="20"/>
                <w:szCs w:val="20"/>
              </w:rPr>
            </w:pPr>
            <w:r w:rsidRPr="004A34D5">
              <w:rPr>
                <w:rFonts w:asciiTheme="minorHAnsi" w:hAnsiTheme="minorHAnsi" w:cstheme="minorHAnsi"/>
                <w:sz w:val="20"/>
                <w:szCs w:val="20"/>
              </w:rPr>
              <w:t>Certifications écran : CE, FCC</w:t>
            </w:r>
          </w:p>
          <w:p w14:paraId="055F6EF1" w14:textId="77777777" w:rsidR="00CA0D86" w:rsidRPr="004A34D5" w:rsidRDefault="00CA0D86" w:rsidP="00A74FF2">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Caractéristiques logicielles :</w:t>
            </w:r>
          </w:p>
          <w:p w14:paraId="392FBFAF"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Interface d’utilisation intuitive avec raccourcis ergonomiques d’annotation, de présentations et de tableau blanc.</w:t>
            </w:r>
          </w:p>
          <w:p w14:paraId="77D975E3"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Annotation et partage des notes instantanément avec tous les appareils compatibles.</w:t>
            </w:r>
          </w:p>
          <w:p w14:paraId="6C8C7315"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Annotation de toutes les images, applications et pages web, et sauvegarde des notes.</w:t>
            </w:r>
          </w:p>
          <w:p w14:paraId="6327E2F0"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lastRenderedPageBreak/>
              <w:t>- Création, capture et partage des idées ou notes avec l’application de tableau blanc intégrée.</w:t>
            </w:r>
          </w:p>
          <w:p w14:paraId="0C3A0A33"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instantané des notes par e-mail, USB ou QR code.</w:t>
            </w:r>
          </w:p>
          <w:p w14:paraId="29A6076B"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sans fil de contenus.</w:t>
            </w:r>
          </w:p>
          <w:p w14:paraId="617752E2"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Prise en charge des mises à jour : OTA (Over-the-Air)</w:t>
            </w:r>
          </w:p>
          <w:p w14:paraId="39B39F17" w14:textId="77777777" w:rsidR="00CA0D86" w:rsidRPr="004A34D5" w:rsidRDefault="00CA0D86" w:rsidP="00A74FF2">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Suite logicielle :</w:t>
            </w:r>
          </w:p>
          <w:p w14:paraId="3AEAF9EA"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Une plateforme d’apprentissage </w:t>
            </w:r>
            <w:proofErr w:type="spellStart"/>
            <w:r w:rsidRPr="004A34D5">
              <w:rPr>
                <w:rFonts w:asciiTheme="minorHAnsi" w:hAnsiTheme="minorHAnsi" w:cstheme="minorHAnsi"/>
                <w:sz w:val="20"/>
                <w:szCs w:val="20"/>
              </w:rPr>
              <w:t>SaaS</w:t>
            </w:r>
            <w:proofErr w:type="spellEnd"/>
            <w:r w:rsidRPr="004A34D5">
              <w:rPr>
                <w:rFonts w:asciiTheme="minorHAnsi" w:hAnsiTheme="minorHAnsi" w:cstheme="minorHAnsi"/>
                <w:sz w:val="20"/>
                <w:szCs w:val="20"/>
              </w:rPr>
              <w:t xml:space="preserve">, plug and </w:t>
            </w:r>
            <w:proofErr w:type="spellStart"/>
            <w:r w:rsidRPr="004A34D5">
              <w:rPr>
                <w:rFonts w:asciiTheme="minorHAnsi" w:hAnsiTheme="minorHAnsi" w:cstheme="minorHAnsi"/>
                <w:sz w:val="20"/>
                <w:szCs w:val="20"/>
              </w:rPr>
              <w:t>play</w:t>
            </w:r>
            <w:proofErr w:type="spellEnd"/>
            <w:r w:rsidRPr="004A34D5">
              <w:rPr>
                <w:rFonts w:asciiTheme="minorHAnsi" w:hAnsiTheme="minorHAnsi" w:cstheme="minorHAnsi"/>
                <w:sz w:val="20"/>
                <w:szCs w:val="20"/>
              </w:rPr>
              <w:t xml:space="preserve">, accessible sur internet sans installer ni logiciel ni </w:t>
            </w:r>
            <w:proofErr w:type="spellStart"/>
            <w:r w:rsidRPr="004A34D5">
              <w:rPr>
                <w:rFonts w:asciiTheme="minorHAnsi" w:hAnsiTheme="minorHAnsi" w:cstheme="minorHAnsi"/>
                <w:sz w:val="20"/>
                <w:szCs w:val="20"/>
              </w:rPr>
              <w:t>add-on</w:t>
            </w:r>
            <w:proofErr w:type="spellEnd"/>
            <w:r w:rsidRPr="004A34D5">
              <w:rPr>
                <w:rFonts w:asciiTheme="minorHAnsi" w:hAnsiTheme="minorHAnsi" w:cstheme="minorHAnsi"/>
                <w:sz w:val="20"/>
                <w:szCs w:val="20"/>
              </w:rPr>
              <w:t xml:space="preserve"> pour accéder aux leçons et suivre les cours.</w:t>
            </w:r>
          </w:p>
          <w:p w14:paraId="63826790"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Fonction </w:t>
            </w:r>
            <w:proofErr w:type="spellStart"/>
            <w:r w:rsidRPr="004A34D5">
              <w:rPr>
                <w:rFonts w:asciiTheme="minorHAnsi" w:hAnsiTheme="minorHAnsi" w:cstheme="minorHAnsi"/>
                <w:sz w:val="20"/>
                <w:szCs w:val="20"/>
              </w:rPr>
              <w:t>OnAir</w:t>
            </w:r>
            <w:proofErr w:type="spellEnd"/>
            <w:r w:rsidRPr="004A34D5">
              <w:rPr>
                <w:rFonts w:asciiTheme="minorHAnsi" w:hAnsiTheme="minorHAnsi" w:cstheme="minorHAnsi"/>
                <w:sz w:val="20"/>
                <w:szCs w:val="20"/>
              </w:rPr>
              <w:t>, permet aux enseignants de diffuser des cours collaboratifs en direct, ils peuvent ainsi mobiliser au cours de leurs sessions en direct les contenus et outils de leur choix et les diffuser aux élèves connectés ou qu’ils soient.</w:t>
            </w:r>
          </w:p>
          <w:p w14:paraId="1CCBEC30"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Bibliothèque de contenus et ressources numérique prêts à l’emploi.</w:t>
            </w:r>
          </w:p>
          <w:p w14:paraId="56309DFD"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Connexion et participation aux sessions de partage via identification QR code.</w:t>
            </w:r>
          </w:p>
          <w:p w14:paraId="2229E7BA"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de devoirs interactifs, de leçons et d’exercices depuis la plateforme.</w:t>
            </w:r>
          </w:p>
          <w:p w14:paraId="3CAB84DD"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Création des questionnaires et des quizz interactifs.</w:t>
            </w:r>
          </w:p>
          <w:p w14:paraId="1B14F844"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Outils de réalité augmentée permettant la reconnaissance des outils de mesures traditionnels et l’association des outils d’apprentissage physiques et numériques.</w:t>
            </w:r>
          </w:p>
          <w:p w14:paraId="0E850459"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Pour des raisons de compatibilité, la suite logicielle doit être de même marque que l’écran interactif.</w:t>
            </w:r>
          </w:p>
          <w:p w14:paraId="2004944A" w14:textId="77777777" w:rsidR="00CA0D86" w:rsidRPr="004A34D5" w:rsidRDefault="00CA0D86" w:rsidP="00A74FF2">
            <w:pPr>
              <w:spacing w:before="120"/>
              <w:ind w:left="1077" w:hanging="1077"/>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Propriétés électriques :</w:t>
            </w:r>
          </w:p>
          <w:p w14:paraId="6AB99912" w14:textId="77777777" w:rsidR="00CA0D86" w:rsidRPr="004A34D5" w:rsidRDefault="00CA0D86" w:rsidP="00A74FF2">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Alimentation : 100 ~ 240 Volt – 50/60 Hz</w:t>
            </w:r>
          </w:p>
          <w:p w14:paraId="6D323E99" w14:textId="77777777" w:rsidR="00CA0D86" w:rsidRPr="004A34D5" w:rsidRDefault="00CA0D86" w:rsidP="00A74FF2">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Consommation : 150 Watt</w:t>
            </w:r>
          </w:p>
          <w:p w14:paraId="3B986579" w14:textId="77777777" w:rsidR="00CA0D86" w:rsidRPr="004A34D5" w:rsidRDefault="00CA0D86" w:rsidP="00A74FF2">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Fonctionnalités d’économie d’énergie : Système d’auto-ajustement de luminosité.</w:t>
            </w:r>
          </w:p>
          <w:p w14:paraId="6079B064" w14:textId="77777777" w:rsidR="00CA0D86"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3770D993" w14:textId="77777777" w:rsidR="00CA0D86" w:rsidRPr="005C3A10"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7F57AFCB" w14:textId="77777777" w:rsidR="00CA0D86" w:rsidRPr="004A34D5" w:rsidRDefault="00CA0D86" w:rsidP="00A74FF2">
            <w:pPr>
              <w:widowControl w:val="0"/>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Garantie 3 ans sur site pièce et main d’œuvre</w:t>
            </w:r>
          </w:p>
          <w:p w14:paraId="62000551" w14:textId="77777777" w:rsidR="00CA0D86" w:rsidRPr="006E78D5" w:rsidRDefault="00CA0D86" w:rsidP="00A74FF2">
            <w:pPr>
              <w:shd w:val="clear" w:color="auto" w:fill="FFFFFF"/>
              <w:spacing w:before="96"/>
              <w:rPr>
                <w:rFonts w:asciiTheme="minorHAnsi" w:hAnsiTheme="minorHAnsi" w:cstheme="minorHAnsi"/>
                <w:color w:val="1D1D1F"/>
                <w:spacing w:val="-4"/>
                <w:sz w:val="22"/>
                <w:szCs w:val="22"/>
              </w:rPr>
            </w:pPr>
          </w:p>
        </w:tc>
        <w:tc>
          <w:tcPr>
            <w:tcW w:w="1709" w:type="dxa"/>
          </w:tcPr>
          <w:p w14:paraId="35D8D6F5"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5ABB495F"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DFAAF94"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52EBA72" w14:textId="77777777" w:rsidR="00CA0D86" w:rsidRPr="006E78D5" w:rsidRDefault="00CA0D86" w:rsidP="00A74FF2">
            <w:pPr>
              <w:pStyle w:val="xxmsonormal"/>
              <w:rPr>
                <w:rFonts w:asciiTheme="minorHAnsi" w:hAnsiTheme="minorHAnsi" w:cstheme="minorHAnsi"/>
                <w:b/>
                <w:bCs/>
                <w:sz w:val="20"/>
                <w:szCs w:val="20"/>
                <w:lang w:val="fr-FR"/>
              </w:rPr>
            </w:pPr>
          </w:p>
        </w:tc>
      </w:tr>
      <w:tr w:rsidR="00CA0D86" w:rsidRPr="006E78D5" w14:paraId="043BA4DA" w14:textId="77777777" w:rsidTr="00A74FF2">
        <w:trPr>
          <w:jc w:val="right"/>
        </w:trPr>
        <w:tc>
          <w:tcPr>
            <w:tcW w:w="792" w:type="dxa"/>
          </w:tcPr>
          <w:p w14:paraId="331B2B2E"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5</w:t>
            </w:r>
          </w:p>
        </w:tc>
        <w:tc>
          <w:tcPr>
            <w:tcW w:w="5724" w:type="dxa"/>
          </w:tcPr>
          <w:p w14:paraId="34545EAD" w14:textId="77777777" w:rsidR="00CA0D86" w:rsidRPr="004A34D5" w:rsidRDefault="00CA0D86" w:rsidP="00A74FF2">
            <w:pPr>
              <w:widowControl w:val="0"/>
              <w:autoSpaceDE w:val="0"/>
              <w:autoSpaceDN w:val="0"/>
              <w:adjustRightInd w:val="0"/>
              <w:ind w:right="181"/>
              <w:jc w:val="both"/>
              <w:rPr>
                <w:rFonts w:asciiTheme="minorHAnsi" w:hAnsiTheme="minorHAnsi" w:cstheme="minorHAnsi"/>
                <w:b/>
                <w:sz w:val="20"/>
                <w:szCs w:val="20"/>
                <w:u w:val="single"/>
              </w:rPr>
            </w:pPr>
            <w:r w:rsidRPr="004A34D5">
              <w:rPr>
                <w:rFonts w:asciiTheme="minorHAnsi" w:hAnsiTheme="minorHAnsi" w:cstheme="minorHAnsi"/>
                <w:b/>
                <w:sz w:val="20"/>
                <w:szCs w:val="20"/>
                <w:u w:val="single"/>
              </w:rPr>
              <w:t xml:space="preserve">ECRAN INTERACTIF TACTILE 86’’ </w:t>
            </w:r>
          </w:p>
          <w:p w14:paraId="23C0D9F5" w14:textId="77777777" w:rsidR="00CA0D86" w:rsidRPr="004A34D5" w:rsidRDefault="00CA0D86" w:rsidP="00A74FF2">
            <w:pPr>
              <w:widowControl w:val="0"/>
              <w:autoSpaceDE w:val="0"/>
              <w:autoSpaceDN w:val="0"/>
              <w:adjustRightInd w:val="0"/>
              <w:ind w:right="180"/>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Fourniture et installation d’un écran interactif tactile de 86 pouces de marque mondialement reconnue.</w:t>
            </w:r>
          </w:p>
          <w:p w14:paraId="38764DF1" w14:textId="77777777" w:rsidR="00CA0D86" w:rsidRPr="004A34D5" w:rsidRDefault="00CA0D86" w:rsidP="00A74FF2">
            <w:pPr>
              <w:widowControl w:val="0"/>
              <w:autoSpaceDE w:val="0"/>
              <w:autoSpaceDN w:val="0"/>
              <w:adjustRightInd w:val="0"/>
              <w:ind w:right="180"/>
              <w:jc w:val="both"/>
              <w:rPr>
                <w:rFonts w:asciiTheme="minorHAnsi" w:hAnsiTheme="minorHAnsi" w:cstheme="minorHAnsi"/>
                <w:color w:val="000000"/>
                <w:sz w:val="20"/>
                <w:szCs w:val="20"/>
              </w:rPr>
            </w:pPr>
          </w:p>
          <w:p w14:paraId="2D98EA66" w14:textId="77777777" w:rsidR="00CA0D86" w:rsidRPr="004A34D5" w:rsidRDefault="00CA0D86" w:rsidP="00A74FF2">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Caractéristiques exigées minimum :</w:t>
            </w:r>
          </w:p>
          <w:p w14:paraId="5E650858"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 Écran à cristaux liquides (LCD) et rétroéclairage Direct LED</w:t>
            </w:r>
          </w:p>
          <w:p w14:paraId="64FE0822"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Panneau : IPS-ADS</w:t>
            </w:r>
          </w:p>
          <w:p w14:paraId="008AFD56"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Format d’affichage : </w:t>
            </w:r>
            <w:proofErr w:type="gramStart"/>
            <w:r w:rsidRPr="004A34D5">
              <w:rPr>
                <w:rFonts w:asciiTheme="minorHAnsi" w:hAnsiTheme="minorHAnsi" w:cstheme="minorHAnsi"/>
                <w:color w:val="000000"/>
                <w:sz w:val="20"/>
                <w:szCs w:val="20"/>
              </w:rPr>
              <w:t>16:</w:t>
            </w:r>
            <w:proofErr w:type="gramEnd"/>
            <w:r w:rsidRPr="004A34D5">
              <w:rPr>
                <w:rFonts w:asciiTheme="minorHAnsi" w:hAnsiTheme="minorHAnsi" w:cstheme="minorHAnsi"/>
                <w:color w:val="000000"/>
                <w:sz w:val="20"/>
                <w:szCs w:val="20"/>
              </w:rPr>
              <w:t>9</w:t>
            </w:r>
          </w:p>
          <w:p w14:paraId="6F257ED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native : 3840 x 2160 pixels - 4K Ultra Haute Définition</w:t>
            </w:r>
          </w:p>
          <w:p w14:paraId="0C7F0912"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Luminosité : 400 cd/m² </w:t>
            </w:r>
            <w:r w:rsidRPr="004A34D5">
              <w:rPr>
                <w:rFonts w:asciiTheme="minorHAnsi" w:hAnsiTheme="minorHAnsi" w:cstheme="minorHAnsi"/>
                <w:sz w:val="20"/>
                <w:szCs w:val="20"/>
              </w:rPr>
              <w:t>±5%</w:t>
            </w:r>
          </w:p>
          <w:p w14:paraId="008BC133"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Luminosité maximum : 450 cd/m2</w:t>
            </w:r>
          </w:p>
          <w:p w14:paraId="0C7F63D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w:t>
            </w:r>
            <w:proofErr w:type="gramStart"/>
            <w:r w:rsidRPr="004A34D5">
              <w:rPr>
                <w:rFonts w:asciiTheme="minorHAnsi" w:hAnsiTheme="minorHAnsi" w:cstheme="minorHAnsi"/>
                <w:color w:val="000000"/>
                <w:sz w:val="20"/>
                <w:szCs w:val="20"/>
              </w:rPr>
              <w:t>1200:</w:t>
            </w:r>
            <w:proofErr w:type="gramEnd"/>
            <w:r w:rsidRPr="004A34D5">
              <w:rPr>
                <w:rFonts w:asciiTheme="minorHAnsi" w:hAnsiTheme="minorHAnsi" w:cstheme="minorHAnsi"/>
                <w:color w:val="000000"/>
                <w:sz w:val="20"/>
                <w:szCs w:val="20"/>
              </w:rPr>
              <w:t>1</w:t>
            </w:r>
          </w:p>
          <w:p w14:paraId="0E2636A8"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dynamique </w:t>
            </w:r>
            <w:proofErr w:type="gramStart"/>
            <w:r w:rsidRPr="004A34D5">
              <w:rPr>
                <w:rFonts w:asciiTheme="minorHAnsi" w:hAnsiTheme="minorHAnsi" w:cstheme="minorHAnsi"/>
                <w:color w:val="000000"/>
                <w:sz w:val="20"/>
                <w:szCs w:val="20"/>
              </w:rPr>
              <w:t>4000:</w:t>
            </w:r>
            <w:proofErr w:type="gramEnd"/>
            <w:r w:rsidRPr="004A34D5">
              <w:rPr>
                <w:rFonts w:asciiTheme="minorHAnsi" w:hAnsiTheme="minorHAnsi" w:cstheme="minorHAnsi"/>
                <w:color w:val="000000"/>
                <w:sz w:val="20"/>
                <w:szCs w:val="20"/>
              </w:rPr>
              <w:t>1</w:t>
            </w:r>
          </w:p>
          <w:p w14:paraId="6B0B7A32"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Angle de vision : 178° / 178° </w:t>
            </w:r>
            <w:r w:rsidRPr="004A34D5">
              <w:rPr>
                <w:rFonts w:asciiTheme="minorHAnsi" w:hAnsiTheme="minorHAnsi" w:cstheme="minorHAnsi"/>
                <w:sz w:val="20"/>
                <w:szCs w:val="20"/>
              </w:rPr>
              <w:t>±5%</w:t>
            </w:r>
          </w:p>
          <w:p w14:paraId="325BCA56"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Profondeur de couleur : 1,07 milliard de couleurs (10 bit)</w:t>
            </w:r>
          </w:p>
          <w:p w14:paraId="066E125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8 ms </w:t>
            </w:r>
          </w:p>
          <w:p w14:paraId="47C2904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Fréquence de rafraîchissement : 60 Hz UHD</w:t>
            </w:r>
          </w:p>
          <w:p w14:paraId="0E2623F4"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Pas de pixel : 0.423 x 0.423 mm </w:t>
            </w:r>
            <w:r w:rsidRPr="004A34D5">
              <w:rPr>
                <w:rFonts w:asciiTheme="minorHAnsi" w:hAnsiTheme="minorHAnsi" w:cstheme="minorHAnsi"/>
                <w:sz w:val="20"/>
                <w:szCs w:val="20"/>
              </w:rPr>
              <w:t>±5%</w:t>
            </w:r>
          </w:p>
          <w:p w14:paraId="683DFC8A"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Dalle : Verre trempé de sécurité antireflet de 2.7 mm (MOHS 7)</w:t>
            </w:r>
          </w:p>
          <w:p w14:paraId="2D0E1D1D"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Mode DC </w:t>
            </w:r>
            <w:proofErr w:type="spellStart"/>
            <w:r w:rsidRPr="004A34D5">
              <w:rPr>
                <w:rFonts w:asciiTheme="minorHAnsi" w:hAnsiTheme="minorHAnsi" w:cstheme="minorHAnsi"/>
                <w:color w:val="000000"/>
                <w:sz w:val="20"/>
                <w:szCs w:val="20"/>
              </w:rPr>
              <w:t>Dimming</w:t>
            </w:r>
            <w:proofErr w:type="spellEnd"/>
            <w:r w:rsidRPr="004A34D5">
              <w:rPr>
                <w:rFonts w:asciiTheme="minorHAnsi" w:hAnsiTheme="minorHAnsi" w:cstheme="minorHAnsi"/>
                <w:color w:val="000000"/>
                <w:sz w:val="20"/>
                <w:szCs w:val="20"/>
              </w:rPr>
              <w:t xml:space="preserve"> : filtre de lumière bleue </w:t>
            </w:r>
          </w:p>
          <w:p w14:paraId="117FB95B"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Capteurs intégré de lumière ambiante et de mouvement</w:t>
            </w:r>
          </w:p>
          <w:p w14:paraId="6BF6870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Bouton multifonction permettant un accès rapide aux actions courantes </w:t>
            </w:r>
          </w:p>
          <w:p w14:paraId="6BA76033"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0F226F27"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370EF0ED"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533D920F"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7C191ABE"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carte TF</w:t>
            </w:r>
          </w:p>
          <w:p w14:paraId="6A23EE4C"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USB 3.0</w:t>
            </w:r>
          </w:p>
          <w:p w14:paraId="7F79BC70"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tactile USB 3.0</w:t>
            </w:r>
          </w:p>
          <w:p w14:paraId="7C3F04ED"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port USB 2.0 OTG</w:t>
            </w:r>
          </w:p>
          <w:p w14:paraId="18ACFC33"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Type C</w:t>
            </w:r>
          </w:p>
          <w:p w14:paraId="3F53ECFF"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Android USB 2</w:t>
            </w:r>
          </w:p>
          <w:p w14:paraId="11B7BC85"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50C7F18A"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218A0FF4"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4892CECB"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Spécifications opérationnelles minimales : </w:t>
            </w:r>
          </w:p>
          <w:p w14:paraId="431422B4"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Android 11 ou équivalent</w:t>
            </w:r>
          </w:p>
          <w:p w14:paraId="76842EE0"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Architecture : 8 </w:t>
            </w:r>
            <w:proofErr w:type="spellStart"/>
            <w:r w:rsidRPr="004A34D5">
              <w:rPr>
                <w:rFonts w:asciiTheme="minorHAnsi" w:hAnsiTheme="minorHAnsi" w:cstheme="minorHAnsi"/>
                <w:color w:val="000000"/>
                <w:sz w:val="20"/>
                <w:szCs w:val="20"/>
              </w:rPr>
              <w:t>Cores</w:t>
            </w:r>
            <w:proofErr w:type="spellEnd"/>
            <w:r w:rsidRPr="004A34D5">
              <w:rPr>
                <w:rFonts w:asciiTheme="minorHAnsi" w:hAnsiTheme="minorHAnsi" w:cstheme="minorHAnsi"/>
                <w:color w:val="000000"/>
                <w:sz w:val="20"/>
                <w:szCs w:val="20"/>
              </w:rPr>
              <w:t> </w:t>
            </w:r>
          </w:p>
          <w:p w14:paraId="48073F43"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ARM A73 (4cores) + A53 (4cores) </w:t>
            </w:r>
          </w:p>
          <w:p w14:paraId="5912B8CB"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Vitesse d’horloge : 1,5 GHz</w:t>
            </w:r>
          </w:p>
          <w:p w14:paraId="3E481A37"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GPU : Mali G52</w:t>
            </w:r>
          </w:p>
          <w:p w14:paraId="6F227AFB"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RAM : 8 GB DDR4</w:t>
            </w:r>
          </w:p>
          <w:p w14:paraId="18D4E892"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ROM : 32 GB</w:t>
            </w:r>
          </w:p>
          <w:p w14:paraId="3AEAE668"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Tactile interactif :</w:t>
            </w:r>
          </w:p>
          <w:p w14:paraId="6095F48D"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V-</w:t>
            </w:r>
            <w:proofErr w:type="spellStart"/>
            <w:r w:rsidRPr="004A34D5">
              <w:rPr>
                <w:rFonts w:asciiTheme="minorHAnsi" w:hAnsiTheme="minorHAnsi" w:cstheme="minorHAnsi"/>
                <w:color w:val="000000"/>
                <w:sz w:val="20"/>
                <w:szCs w:val="20"/>
              </w:rPr>
              <w:t>Sense</w:t>
            </w:r>
            <w:proofErr w:type="spellEnd"/>
            <w:r w:rsidRPr="004A34D5">
              <w:rPr>
                <w:rFonts w:asciiTheme="minorHAnsi" w:hAnsiTheme="minorHAnsi" w:cstheme="minorHAnsi"/>
                <w:color w:val="000000"/>
                <w:sz w:val="20"/>
                <w:szCs w:val="20"/>
              </w:rPr>
              <w:t xml:space="preserve"> à reconnaissance tactile infrarouge</w:t>
            </w:r>
          </w:p>
          <w:p w14:paraId="73D3BE14"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Résolution : 32768 x 32768 </w:t>
            </w:r>
            <w:r w:rsidRPr="004A34D5">
              <w:rPr>
                <w:rFonts w:asciiTheme="minorHAnsi" w:hAnsiTheme="minorHAnsi" w:cstheme="minorHAnsi"/>
                <w:sz w:val="20"/>
                <w:szCs w:val="20"/>
              </w:rPr>
              <w:t>±5%</w:t>
            </w:r>
          </w:p>
          <w:p w14:paraId="1D3004F2"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Précision : 1 mm</w:t>
            </w:r>
          </w:p>
          <w:p w14:paraId="563A7F2B"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&lt; 10 ms</w:t>
            </w:r>
          </w:p>
          <w:p w14:paraId="1D2D8ADC"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Connexion : 2x USB 3.0</w:t>
            </w:r>
          </w:p>
          <w:p w14:paraId="7734E585"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Protocole de connexion : HID </w:t>
            </w:r>
          </w:p>
          <w:p w14:paraId="43562A15"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Haut-parleurs : 2x 20 Watt</w:t>
            </w:r>
          </w:p>
          <w:p w14:paraId="5B9950C0" w14:textId="77777777" w:rsidR="00CA0D86" w:rsidRPr="004A34D5" w:rsidRDefault="00CA0D86" w:rsidP="00A74FF2">
            <w:pPr>
              <w:contextualSpacing/>
              <w:rPr>
                <w:rFonts w:asciiTheme="minorHAnsi" w:hAnsiTheme="minorHAnsi" w:cstheme="minorHAnsi"/>
                <w:color w:val="000000"/>
                <w:sz w:val="20"/>
                <w:szCs w:val="20"/>
              </w:rPr>
            </w:pPr>
            <w:r w:rsidRPr="004A34D5">
              <w:rPr>
                <w:rFonts w:asciiTheme="minorHAnsi" w:hAnsiTheme="minorHAnsi" w:cstheme="minorHAnsi"/>
                <w:sz w:val="20"/>
                <w:szCs w:val="20"/>
              </w:rPr>
              <w:t xml:space="preserve">Module OPS de même marque que l’écran interactif intégré </w:t>
            </w:r>
          </w:p>
          <w:p w14:paraId="23BBCFE3"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Intel ou équivalent </w:t>
            </w:r>
            <w:proofErr w:type="spellStart"/>
            <w:r w:rsidRPr="004A34D5">
              <w:rPr>
                <w:rFonts w:asciiTheme="minorHAnsi" w:hAnsiTheme="minorHAnsi" w:cstheme="minorHAnsi"/>
                <w:color w:val="000000"/>
                <w:sz w:val="20"/>
                <w:szCs w:val="20"/>
              </w:rPr>
              <w:t>Core</w:t>
            </w:r>
            <w:proofErr w:type="spellEnd"/>
            <w:r w:rsidRPr="004A34D5">
              <w:rPr>
                <w:rFonts w:asciiTheme="minorHAnsi" w:hAnsiTheme="minorHAnsi" w:cstheme="minorHAnsi"/>
                <w:color w:val="000000"/>
                <w:sz w:val="20"/>
                <w:szCs w:val="20"/>
              </w:rPr>
              <w:t xml:space="preserve"> Processor i7-10510U </w:t>
            </w:r>
          </w:p>
          <w:p w14:paraId="7722EDC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Chipset : Intel ou équivalent SOC Chipset</w:t>
            </w:r>
          </w:p>
          <w:p w14:paraId="12092C50"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Mémoire RAM DDR4 de 16 Go </w:t>
            </w:r>
          </w:p>
          <w:p w14:paraId="04F5A8F2"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Disque dur : Mémoire de stockage SSD de 256 Go</w:t>
            </w:r>
          </w:p>
          <w:p w14:paraId="5F5F0203"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lang w:val="en-US"/>
              </w:rPr>
            </w:pPr>
            <w:r w:rsidRPr="004A34D5">
              <w:rPr>
                <w:rFonts w:asciiTheme="minorHAnsi" w:hAnsiTheme="minorHAnsi" w:cstheme="minorHAnsi"/>
                <w:color w:val="000000"/>
                <w:sz w:val="20"/>
                <w:szCs w:val="20"/>
                <w:lang w:val="en-US"/>
              </w:rPr>
              <w:t>Wi-</w:t>
            </w:r>
            <w:proofErr w:type="gramStart"/>
            <w:r w:rsidRPr="004A34D5">
              <w:rPr>
                <w:rFonts w:asciiTheme="minorHAnsi" w:hAnsiTheme="minorHAnsi" w:cstheme="minorHAnsi"/>
                <w:color w:val="000000"/>
                <w:sz w:val="20"/>
                <w:szCs w:val="20"/>
                <w:lang w:val="en-US"/>
              </w:rPr>
              <w:t>Fi :</w:t>
            </w:r>
            <w:proofErr w:type="gramEnd"/>
            <w:r w:rsidRPr="004A34D5">
              <w:rPr>
                <w:rFonts w:asciiTheme="minorHAnsi" w:hAnsiTheme="minorHAnsi" w:cstheme="minorHAnsi"/>
                <w:color w:val="000000"/>
                <w:sz w:val="20"/>
                <w:szCs w:val="20"/>
                <w:lang w:val="en-US"/>
              </w:rPr>
              <w:t xml:space="preserve"> 802.11 b/g/n + Bluetooth</w:t>
            </w:r>
          </w:p>
          <w:p w14:paraId="5ADD0C7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LAN : Inter I219LM Gigabit Ethernet</w:t>
            </w:r>
          </w:p>
          <w:p w14:paraId="6D34608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Audio : ALC662_VD 5.1 Chaîne</w:t>
            </w:r>
          </w:p>
          <w:p w14:paraId="0D694FA7"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Connecteurs : 1x sortie HDMI 2.0</w:t>
            </w:r>
          </w:p>
          <w:p w14:paraId="1C217D55"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Connecteurs : USB 1x USB-C 3.1 + 2x USB 3.1 + 1x USB 2.0</w:t>
            </w:r>
          </w:p>
          <w:p w14:paraId="4BD1DA2E"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Spécifications d'alimentation : 60W</w:t>
            </w:r>
          </w:p>
          <w:p w14:paraId="4CABE84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Windows 10 Pro ou équivalent</w:t>
            </w:r>
          </w:p>
          <w:p w14:paraId="79FBF11E"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b/>
                <w:bCs/>
                <w:color w:val="000000"/>
                <w:sz w:val="20"/>
                <w:szCs w:val="20"/>
                <w:u w:val="single"/>
              </w:rPr>
              <w:t>Accessoires inclus :</w:t>
            </w:r>
          </w:p>
          <w:p w14:paraId="515E049B" w14:textId="77777777" w:rsidR="00CA0D86"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Manuel utilisateur, câble USB-C, télécommande, cordon d'alimentation, câble HDMI, câble USB,</w:t>
            </w:r>
            <w:r w:rsidRPr="004A34D5">
              <w:rPr>
                <w:rFonts w:asciiTheme="minorHAnsi" w:hAnsiTheme="minorHAnsi" w:cstheme="minorHAnsi"/>
                <w:color w:val="000000"/>
                <w:sz w:val="20"/>
                <w:szCs w:val="20"/>
              </w:rPr>
              <w:br/>
              <w:t>02 stylets passifs, support mural.</w:t>
            </w:r>
          </w:p>
          <w:p w14:paraId="1EE3A021" w14:textId="77777777" w:rsidR="00CA0D86" w:rsidRPr="004A34D5" w:rsidRDefault="00CA0D86" w:rsidP="00A74FF2">
            <w:pPr>
              <w:contextualSpacing/>
              <w:jc w:val="both"/>
              <w:rPr>
                <w:rFonts w:asciiTheme="minorHAnsi" w:hAnsiTheme="minorHAnsi" w:cstheme="minorHAnsi"/>
                <w:color w:val="000000"/>
                <w:sz w:val="20"/>
                <w:szCs w:val="20"/>
              </w:rPr>
            </w:pPr>
          </w:p>
          <w:p w14:paraId="1D82C218" w14:textId="77777777" w:rsidR="00CA0D86" w:rsidRPr="004A34D5" w:rsidRDefault="00CA0D86" w:rsidP="00A74FF2">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Informations réglementaires :</w:t>
            </w:r>
          </w:p>
          <w:p w14:paraId="3C5CDDB9" w14:textId="77777777" w:rsidR="00CA0D86" w:rsidRPr="004A34D5" w:rsidRDefault="00CA0D86" w:rsidP="00A74FF2">
            <w:pPr>
              <w:ind w:left="1080" w:hanging="1080"/>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Certifications écran : CE, FCC</w:t>
            </w:r>
          </w:p>
          <w:p w14:paraId="51B2D53A" w14:textId="77777777" w:rsidR="00CA0D86" w:rsidRPr="004A34D5" w:rsidRDefault="00CA0D86" w:rsidP="00A74FF2">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Caractéristiques logicielles :</w:t>
            </w:r>
          </w:p>
          <w:p w14:paraId="54AAF5CD"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Interface d’utilisation intuitive avec raccourcis ergonomiques d’annotation, de présentations et de tableau blanc.</w:t>
            </w:r>
          </w:p>
          <w:p w14:paraId="3DA48A3F"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et partage des notes instantanément avec tous les appareils compatibles.</w:t>
            </w:r>
          </w:p>
          <w:p w14:paraId="6C586561"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de toutes les images, applications et pages web, et sauvegarde des notes.</w:t>
            </w:r>
          </w:p>
          <w:p w14:paraId="163639EB"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Création, capture et partage des idées ou notes avec l’application de tableau blanc intégrée.</w:t>
            </w:r>
          </w:p>
          <w:p w14:paraId="3958B3A1"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instantané des notes par e-mail, USB ou QR code.</w:t>
            </w:r>
          </w:p>
          <w:p w14:paraId="1AEFF75D"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sans fil de contenus.</w:t>
            </w:r>
          </w:p>
          <w:p w14:paraId="02F17664"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Prise en charge des mises à jour : OTA (Over-the-Air)</w:t>
            </w:r>
          </w:p>
          <w:p w14:paraId="0457985F" w14:textId="77777777" w:rsidR="00CA0D86" w:rsidRPr="004A34D5" w:rsidRDefault="00CA0D86" w:rsidP="00A74FF2">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Suite logicielle :</w:t>
            </w:r>
          </w:p>
          <w:p w14:paraId="2F7D3747"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Une plateforme d’apprentissage </w:t>
            </w:r>
            <w:proofErr w:type="spellStart"/>
            <w:r w:rsidRPr="004A34D5">
              <w:rPr>
                <w:rFonts w:asciiTheme="minorHAnsi" w:hAnsiTheme="minorHAnsi" w:cstheme="minorHAnsi"/>
                <w:sz w:val="20"/>
                <w:szCs w:val="20"/>
              </w:rPr>
              <w:t>SaaS</w:t>
            </w:r>
            <w:proofErr w:type="spellEnd"/>
            <w:r w:rsidRPr="004A34D5">
              <w:rPr>
                <w:rFonts w:asciiTheme="minorHAnsi" w:hAnsiTheme="minorHAnsi" w:cstheme="minorHAnsi"/>
                <w:sz w:val="20"/>
                <w:szCs w:val="20"/>
              </w:rPr>
              <w:t xml:space="preserve">, plug and </w:t>
            </w:r>
            <w:proofErr w:type="spellStart"/>
            <w:r w:rsidRPr="004A34D5">
              <w:rPr>
                <w:rFonts w:asciiTheme="minorHAnsi" w:hAnsiTheme="minorHAnsi" w:cstheme="minorHAnsi"/>
                <w:sz w:val="20"/>
                <w:szCs w:val="20"/>
              </w:rPr>
              <w:t>play</w:t>
            </w:r>
            <w:proofErr w:type="spellEnd"/>
            <w:r w:rsidRPr="004A34D5">
              <w:rPr>
                <w:rFonts w:asciiTheme="minorHAnsi" w:hAnsiTheme="minorHAnsi" w:cstheme="minorHAnsi"/>
                <w:sz w:val="20"/>
                <w:szCs w:val="20"/>
              </w:rPr>
              <w:t xml:space="preserve">, accessible sur internet sans installer ni logiciel ni </w:t>
            </w:r>
            <w:proofErr w:type="spellStart"/>
            <w:r w:rsidRPr="004A34D5">
              <w:rPr>
                <w:rFonts w:asciiTheme="minorHAnsi" w:hAnsiTheme="minorHAnsi" w:cstheme="minorHAnsi"/>
                <w:sz w:val="20"/>
                <w:szCs w:val="20"/>
              </w:rPr>
              <w:t>add-on</w:t>
            </w:r>
            <w:proofErr w:type="spellEnd"/>
            <w:r w:rsidRPr="004A34D5">
              <w:rPr>
                <w:rFonts w:asciiTheme="minorHAnsi" w:hAnsiTheme="minorHAnsi" w:cstheme="minorHAnsi"/>
                <w:sz w:val="20"/>
                <w:szCs w:val="20"/>
              </w:rPr>
              <w:t xml:space="preserve"> pour accéder aux leçons et suivre les cours.</w:t>
            </w:r>
          </w:p>
          <w:p w14:paraId="71BE6331"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Fonction </w:t>
            </w:r>
            <w:proofErr w:type="spellStart"/>
            <w:r w:rsidRPr="004A34D5">
              <w:rPr>
                <w:rFonts w:asciiTheme="minorHAnsi" w:hAnsiTheme="minorHAnsi" w:cstheme="minorHAnsi"/>
                <w:sz w:val="20"/>
                <w:szCs w:val="20"/>
              </w:rPr>
              <w:t>OnAir</w:t>
            </w:r>
            <w:proofErr w:type="spellEnd"/>
            <w:r w:rsidRPr="004A34D5">
              <w:rPr>
                <w:rFonts w:asciiTheme="minorHAnsi" w:hAnsiTheme="minorHAnsi" w:cstheme="minorHAnsi"/>
                <w:sz w:val="20"/>
                <w:szCs w:val="20"/>
              </w:rPr>
              <w:t>, permet aux enseignants de diffuser des cours collaboratifs en direct, ils peuvent ainsi mobiliser au cours de leurs sessions en direct les contenus et outils de leur choix et les diffuser aux élèves connectés ou qu’ils soient.</w:t>
            </w:r>
          </w:p>
          <w:p w14:paraId="2FF0398A"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Bibliothèque de contenus et ressources numérique prêts à l’emploi.</w:t>
            </w:r>
          </w:p>
          <w:p w14:paraId="2DDC2033"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Connexion et participation aux sessions de partage via identification QR code.</w:t>
            </w:r>
          </w:p>
          <w:p w14:paraId="70CC1FCA"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de devoirs interactifs, de leçons et d’exercices depuis la plateforme.</w:t>
            </w:r>
          </w:p>
          <w:p w14:paraId="61EC6B5D"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Création des questionnaires et des quizz interactifs.</w:t>
            </w:r>
          </w:p>
          <w:p w14:paraId="45DFA6AD"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Outils de réalité augmentée permettant la reconnaissance des outils de mesures traditionnels et l’association des outils d’apprentissage physiques et numériques.</w:t>
            </w:r>
          </w:p>
          <w:p w14:paraId="300A1729"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Pour des raisons de compatibilité, la suite logicielle doit être de même marque que l’écran interactif.</w:t>
            </w:r>
          </w:p>
          <w:p w14:paraId="0E275158" w14:textId="77777777" w:rsidR="00CA0D86" w:rsidRPr="004A34D5" w:rsidRDefault="00CA0D86" w:rsidP="00A74FF2">
            <w:pPr>
              <w:spacing w:before="120"/>
              <w:ind w:left="1077" w:hanging="1077"/>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Propriétés électriques :</w:t>
            </w:r>
          </w:p>
          <w:p w14:paraId="15686175" w14:textId="77777777" w:rsidR="00CA0D86" w:rsidRPr="004A34D5" w:rsidRDefault="00CA0D86" w:rsidP="00A74FF2">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Alimentation : 100 ~ 240 Volt – 50/60 Hz</w:t>
            </w:r>
          </w:p>
          <w:p w14:paraId="606F79BA" w14:textId="77777777" w:rsidR="00CA0D86" w:rsidRPr="004A34D5" w:rsidRDefault="00CA0D86" w:rsidP="00A74FF2">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Consommation : 168 Watt</w:t>
            </w:r>
          </w:p>
          <w:p w14:paraId="2F9DC590" w14:textId="77777777" w:rsidR="00CA0D86" w:rsidRPr="004A34D5" w:rsidRDefault="00CA0D86" w:rsidP="00A74FF2">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Fonctionnalités d’économie d’énergie : Système d’auto-ajustement de luminosité.</w:t>
            </w:r>
          </w:p>
          <w:p w14:paraId="52B0FBDB" w14:textId="77777777" w:rsidR="00CA0D86"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6ABAD287" w14:textId="77777777" w:rsidR="00CA0D86" w:rsidRPr="005C3A10"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1C2B7A4F"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Garantie 3 ans sur site pièce et main d’œuvre</w:t>
            </w:r>
          </w:p>
          <w:p w14:paraId="4AFFE671" w14:textId="77777777" w:rsidR="00CA0D86" w:rsidRPr="006E78D5" w:rsidRDefault="00CA0D86" w:rsidP="00A74FF2">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56384A4D"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887503A"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A1D9C43"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D006BFD" w14:textId="77777777" w:rsidR="00CA0D86" w:rsidRPr="006E78D5" w:rsidRDefault="00CA0D86" w:rsidP="00A74FF2">
            <w:pPr>
              <w:pStyle w:val="xxmsonormal"/>
              <w:rPr>
                <w:rFonts w:asciiTheme="minorHAnsi" w:hAnsiTheme="minorHAnsi" w:cstheme="minorHAnsi"/>
                <w:b/>
                <w:bCs/>
                <w:sz w:val="20"/>
                <w:szCs w:val="20"/>
                <w:lang w:val="fr-FR"/>
              </w:rPr>
            </w:pPr>
          </w:p>
        </w:tc>
      </w:tr>
    </w:tbl>
    <w:p w14:paraId="3EC0D3E5" w14:textId="77777777" w:rsidR="00E653A6" w:rsidRPr="006E78D5" w:rsidRDefault="00E653A6" w:rsidP="00E653A6">
      <w:pPr>
        <w:rPr>
          <w:b/>
          <w:bCs/>
        </w:rPr>
      </w:pPr>
    </w:p>
    <w:p w14:paraId="14220C42"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1DEA01E" w14:textId="0BACA819" w:rsidR="00E653A6"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AB4719">
        <w:rPr>
          <w:rFonts w:asciiTheme="minorHAnsi" w:hAnsiTheme="minorHAnsi" w:cstheme="minorHAnsi"/>
          <w:b/>
          <w:bCs/>
          <w:color w:val="548DD4" w:themeColor="text2" w:themeTint="99"/>
          <w:sz w:val="28"/>
          <w:szCs w:val="28"/>
        </w:rPr>
        <w:t xml:space="preserve">7 </w:t>
      </w:r>
      <w:r w:rsidRPr="006E78D5">
        <w:rPr>
          <w:rFonts w:asciiTheme="minorHAnsi" w:hAnsiTheme="minorHAnsi" w:cstheme="minorHAnsi"/>
          <w:b/>
          <w:bCs/>
          <w:color w:val="548DD4" w:themeColor="text2" w:themeTint="99"/>
          <w:sz w:val="28"/>
          <w:szCs w:val="28"/>
        </w:rPr>
        <w:t xml:space="preserve">: </w:t>
      </w:r>
      <w:r w:rsidR="00AD7735" w:rsidRPr="006E78D5">
        <w:rPr>
          <w:rFonts w:asciiTheme="minorHAnsi" w:hAnsiTheme="minorHAnsi" w:cstheme="minorHAnsi"/>
          <w:b/>
          <w:bCs/>
          <w:color w:val="548DD4" w:themeColor="text2" w:themeTint="99"/>
          <w:sz w:val="28"/>
          <w:szCs w:val="28"/>
        </w:rPr>
        <w:t>Projection</w:t>
      </w:r>
    </w:p>
    <w:p w14:paraId="2DB7D027" w14:textId="77777777" w:rsidR="007135A6" w:rsidRPr="006E78D5" w:rsidRDefault="007135A6" w:rsidP="00921A5B">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AD7735" w:rsidRPr="006E78D5" w14:paraId="571125EA" w14:textId="77777777" w:rsidTr="00A74FF2">
        <w:trPr>
          <w:trHeight w:val="315"/>
          <w:jc w:val="center"/>
        </w:trPr>
        <w:tc>
          <w:tcPr>
            <w:tcW w:w="700" w:type="dxa"/>
            <w:vMerge w:val="restart"/>
            <w:vAlign w:val="center"/>
            <w:hideMark/>
          </w:tcPr>
          <w:p w14:paraId="3477D486" w14:textId="77777777" w:rsidR="00AD7735" w:rsidRPr="006E78D5" w:rsidRDefault="00AD7735" w:rsidP="00A74FF2">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7420D704" w14:textId="77777777" w:rsidR="00AD7735" w:rsidRPr="006E78D5" w:rsidRDefault="00AD7735" w:rsidP="00A74FF2">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2AE5B974" w14:textId="77777777" w:rsidR="00AD7735" w:rsidRPr="006E78D5" w:rsidRDefault="00AD7735" w:rsidP="00A74FF2">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4A085A80"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3D84C5A7"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299F79C0"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660E8BAC"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AD7735" w:rsidRPr="006E78D5" w14:paraId="73077DD4" w14:textId="77777777" w:rsidTr="00A74FF2">
        <w:trPr>
          <w:trHeight w:val="240"/>
          <w:jc w:val="center"/>
        </w:trPr>
        <w:tc>
          <w:tcPr>
            <w:tcW w:w="700" w:type="dxa"/>
            <w:vMerge/>
            <w:vAlign w:val="center"/>
            <w:hideMark/>
          </w:tcPr>
          <w:p w14:paraId="47E87971" w14:textId="77777777" w:rsidR="00AD7735" w:rsidRPr="006E78D5" w:rsidRDefault="00AD7735" w:rsidP="00A74FF2">
            <w:pPr>
              <w:rPr>
                <w:rFonts w:ascii="Calibri" w:hAnsi="Calibri" w:cs="Calibri"/>
                <w:b/>
                <w:bCs/>
                <w:sz w:val="20"/>
                <w:szCs w:val="20"/>
              </w:rPr>
            </w:pPr>
          </w:p>
        </w:tc>
        <w:tc>
          <w:tcPr>
            <w:tcW w:w="3880" w:type="dxa"/>
            <w:vMerge/>
            <w:vAlign w:val="center"/>
            <w:hideMark/>
          </w:tcPr>
          <w:p w14:paraId="3C87D26C" w14:textId="77777777" w:rsidR="00AD7735" w:rsidRPr="006E78D5" w:rsidRDefault="00AD7735" w:rsidP="00A74FF2">
            <w:pPr>
              <w:rPr>
                <w:rFonts w:ascii="Calibri" w:hAnsi="Calibri" w:cs="Calibri"/>
                <w:b/>
                <w:bCs/>
                <w:sz w:val="20"/>
                <w:szCs w:val="20"/>
              </w:rPr>
            </w:pPr>
          </w:p>
        </w:tc>
        <w:tc>
          <w:tcPr>
            <w:tcW w:w="880" w:type="dxa"/>
            <w:vMerge w:val="restart"/>
            <w:vAlign w:val="center"/>
            <w:hideMark/>
          </w:tcPr>
          <w:p w14:paraId="41A04211"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3C134EEF"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4BC7E89C"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4F3394F1"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08E5CD74"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AD7735" w:rsidRPr="006E78D5" w14:paraId="780FEAD7" w14:textId="77777777" w:rsidTr="00A74FF2">
        <w:trPr>
          <w:trHeight w:val="240"/>
          <w:jc w:val="center"/>
        </w:trPr>
        <w:tc>
          <w:tcPr>
            <w:tcW w:w="700" w:type="dxa"/>
            <w:vMerge/>
            <w:vAlign w:val="center"/>
            <w:hideMark/>
          </w:tcPr>
          <w:p w14:paraId="0173320B" w14:textId="77777777" w:rsidR="00AD7735" w:rsidRPr="006E78D5" w:rsidRDefault="00AD7735" w:rsidP="00A74FF2">
            <w:pPr>
              <w:rPr>
                <w:rFonts w:ascii="Calibri" w:hAnsi="Calibri" w:cs="Calibri"/>
                <w:b/>
                <w:bCs/>
                <w:sz w:val="20"/>
                <w:szCs w:val="20"/>
              </w:rPr>
            </w:pPr>
          </w:p>
        </w:tc>
        <w:tc>
          <w:tcPr>
            <w:tcW w:w="3880" w:type="dxa"/>
            <w:vMerge/>
            <w:vAlign w:val="center"/>
            <w:hideMark/>
          </w:tcPr>
          <w:p w14:paraId="3B538592" w14:textId="77777777" w:rsidR="00AD7735" w:rsidRPr="006E78D5" w:rsidRDefault="00AD7735" w:rsidP="00A74FF2">
            <w:pPr>
              <w:rPr>
                <w:rFonts w:ascii="Calibri" w:hAnsi="Calibri" w:cs="Calibri"/>
                <w:b/>
                <w:bCs/>
                <w:sz w:val="20"/>
                <w:szCs w:val="20"/>
              </w:rPr>
            </w:pPr>
          </w:p>
        </w:tc>
        <w:tc>
          <w:tcPr>
            <w:tcW w:w="880" w:type="dxa"/>
            <w:vMerge/>
            <w:vAlign w:val="center"/>
            <w:hideMark/>
          </w:tcPr>
          <w:p w14:paraId="0E380703" w14:textId="77777777" w:rsidR="00AD7735" w:rsidRPr="006E78D5" w:rsidRDefault="00AD7735" w:rsidP="00A74FF2">
            <w:pPr>
              <w:rPr>
                <w:rFonts w:ascii="Calibri" w:hAnsi="Calibri" w:cs="Calibri"/>
                <w:b/>
                <w:bCs/>
                <w:color w:val="000000"/>
                <w:sz w:val="20"/>
                <w:szCs w:val="20"/>
              </w:rPr>
            </w:pPr>
          </w:p>
        </w:tc>
        <w:tc>
          <w:tcPr>
            <w:tcW w:w="1300" w:type="dxa"/>
            <w:vAlign w:val="center"/>
            <w:hideMark/>
          </w:tcPr>
          <w:p w14:paraId="1671BC48"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2450E6DB"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4EB52B16"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742C86E"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AD7735" w:rsidRPr="006E78D5" w14:paraId="64C8FFA7" w14:textId="77777777" w:rsidTr="00A74FF2">
        <w:trPr>
          <w:trHeight w:val="342"/>
          <w:jc w:val="center"/>
        </w:trPr>
        <w:tc>
          <w:tcPr>
            <w:tcW w:w="700" w:type="dxa"/>
            <w:hideMark/>
          </w:tcPr>
          <w:p w14:paraId="15B133DE" w14:textId="77777777" w:rsidR="00AD7735" w:rsidRPr="006E78D5" w:rsidRDefault="00AD7735" w:rsidP="00A74FF2">
            <w:pPr>
              <w:jc w:val="center"/>
              <w:rPr>
                <w:rFonts w:ascii="Calibri" w:hAnsi="Calibri" w:cs="Calibri"/>
                <w:sz w:val="20"/>
                <w:szCs w:val="20"/>
              </w:rPr>
            </w:pPr>
            <w:r w:rsidRPr="006E78D5">
              <w:rPr>
                <w:rFonts w:asciiTheme="minorHAnsi" w:hAnsiTheme="minorHAnsi" w:cstheme="minorHAnsi"/>
              </w:rPr>
              <w:t>1</w:t>
            </w:r>
          </w:p>
        </w:tc>
        <w:tc>
          <w:tcPr>
            <w:tcW w:w="3880" w:type="dxa"/>
            <w:noWrap/>
            <w:vAlign w:val="center"/>
            <w:hideMark/>
          </w:tcPr>
          <w:p w14:paraId="4A1F8591" w14:textId="77777777" w:rsidR="00AD7735" w:rsidRPr="006E78D5" w:rsidRDefault="00AD7735" w:rsidP="00A74FF2">
            <w:pPr>
              <w:rPr>
                <w:rFonts w:ascii="Calibri" w:hAnsi="Calibri" w:cs="Calibri"/>
                <w:color w:val="000000"/>
                <w:sz w:val="20"/>
                <w:szCs w:val="20"/>
              </w:rPr>
            </w:pPr>
            <w:r w:rsidRPr="006E78D5">
              <w:rPr>
                <w:rFonts w:ascii="Calibri" w:hAnsi="Calibri" w:cs="Calibri"/>
                <w:color w:val="000000"/>
                <w:sz w:val="22"/>
                <w:szCs w:val="22"/>
              </w:rPr>
              <w:t>Vidéoprojecteurs</w:t>
            </w:r>
          </w:p>
        </w:tc>
        <w:tc>
          <w:tcPr>
            <w:tcW w:w="880" w:type="dxa"/>
            <w:noWrap/>
            <w:vAlign w:val="center"/>
            <w:hideMark/>
          </w:tcPr>
          <w:p w14:paraId="3653F52D"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41</w:t>
            </w:r>
          </w:p>
        </w:tc>
        <w:tc>
          <w:tcPr>
            <w:tcW w:w="1300" w:type="dxa"/>
          </w:tcPr>
          <w:p w14:paraId="4DF18F98" w14:textId="77777777" w:rsidR="00AD7735" w:rsidRPr="006E78D5" w:rsidRDefault="00AD7735" w:rsidP="00A74FF2">
            <w:pPr>
              <w:jc w:val="right"/>
              <w:rPr>
                <w:rFonts w:ascii="Calibri" w:hAnsi="Calibri" w:cs="Calibri"/>
                <w:sz w:val="20"/>
                <w:szCs w:val="20"/>
              </w:rPr>
            </w:pPr>
          </w:p>
        </w:tc>
        <w:tc>
          <w:tcPr>
            <w:tcW w:w="1400" w:type="dxa"/>
            <w:noWrap/>
            <w:vAlign w:val="center"/>
          </w:tcPr>
          <w:p w14:paraId="471EA8AA" w14:textId="77777777" w:rsidR="00AD7735" w:rsidRPr="006E78D5" w:rsidRDefault="00AD7735" w:rsidP="00A74FF2">
            <w:pPr>
              <w:jc w:val="right"/>
              <w:rPr>
                <w:rFonts w:ascii="Calibri" w:hAnsi="Calibri" w:cs="Calibri"/>
                <w:sz w:val="20"/>
                <w:szCs w:val="20"/>
              </w:rPr>
            </w:pPr>
          </w:p>
        </w:tc>
        <w:tc>
          <w:tcPr>
            <w:tcW w:w="1420" w:type="dxa"/>
            <w:noWrap/>
            <w:vAlign w:val="center"/>
          </w:tcPr>
          <w:p w14:paraId="7E39518E" w14:textId="77777777" w:rsidR="00AD7735" w:rsidRPr="006E78D5" w:rsidRDefault="00AD7735" w:rsidP="00A74FF2">
            <w:pPr>
              <w:jc w:val="right"/>
              <w:rPr>
                <w:rFonts w:ascii="Calibri" w:hAnsi="Calibri" w:cs="Calibri"/>
                <w:sz w:val="20"/>
                <w:szCs w:val="20"/>
              </w:rPr>
            </w:pPr>
          </w:p>
        </w:tc>
        <w:tc>
          <w:tcPr>
            <w:tcW w:w="1600" w:type="dxa"/>
            <w:noWrap/>
            <w:vAlign w:val="center"/>
          </w:tcPr>
          <w:p w14:paraId="77FA9F95" w14:textId="77777777" w:rsidR="00AD7735" w:rsidRPr="006E78D5" w:rsidRDefault="00AD7735" w:rsidP="00A74FF2">
            <w:pPr>
              <w:jc w:val="right"/>
              <w:rPr>
                <w:rFonts w:ascii="Calibri" w:hAnsi="Calibri" w:cs="Calibri"/>
                <w:sz w:val="20"/>
                <w:szCs w:val="20"/>
              </w:rPr>
            </w:pPr>
          </w:p>
        </w:tc>
      </w:tr>
      <w:tr w:rsidR="00AD7735" w:rsidRPr="006E78D5" w14:paraId="1C28ED6F" w14:textId="77777777" w:rsidTr="00A74FF2">
        <w:trPr>
          <w:trHeight w:val="342"/>
          <w:jc w:val="center"/>
        </w:trPr>
        <w:tc>
          <w:tcPr>
            <w:tcW w:w="700" w:type="dxa"/>
          </w:tcPr>
          <w:p w14:paraId="0E04927F" w14:textId="77777777" w:rsidR="00AD7735" w:rsidRPr="006E78D5" w:rsidRDefault="00AD7735" w:rsidP="00A74FF2">
            <w:pPr>
              <w:jc w:val="center"/>
              <w:rPr>
                <w:rFonts w:ascii="Calibri" w:hAnsi="Calibri" w:cs="Calibri"/>
                <w:sz w:val="20"/>
                <w:szCs w:val="20"/>
              </w:rPr>
            </w:pPr>
            <w:r w:rsidRPr="006E78D5">
              <w:rPr>
                <w:rFonts w:asciiTheme="minorHAnsi" w:hAnsiTheme="minorHAnsi" w:cstheme="minorHAnsi"/>
              </w:rPr>
              <w:t>2</w:t>
            </w:r>
          </w:p>
        </w:tc>
        <w:tc>
          <w:tcPr>
            <w:tcW w:w="3880" w:type="dxa"/>
            <w:noWrap/>
            <w:vAlign w:val="center"/>
          </w:tcPr>
          <w:p w14:paraId="6074CA08" w14:textId="77777777" w:rsidR="00AD7735" w:rsidRPr="006E78D5" w:rsidRDefault="00AD7735" w:rsidP="00A74FF2">
            <w:pPr>
              <w:rPr>
                <w:rFonts w:ascii="Calibri" w:hAnsi="Calibri" w:cs="Calibri"/>
                <w:color w:val="000000"/>
                <w:sz w:val="20"/>
                <w:szCs w:val="20"/>
              </w:rPr>
            </w:pPr>
            <w:r w:rsidRPr="006E78D5">
              <w:rPr>
                <w:rFonts w:ascii="Calibri" w:hAnsi="Calibri" w:cs="Calibri"/>
                <w:color w:val="000000"/>
                <w:sz w:val="22"/>
                <w:szCs w:val="22"/>
              </w:rPr>
              <w:t>Écrans de projection</w:t>
            </w:r>
          </w:p>
        </w:tc>
        <w:tc>
          <w:tcPr>
            <w:tcW w:w="880" w:type="dxa"/>
            <w:noWrap/>
            <w:vAlign w:val="center"/>
          </w:tcPr>
          <w:p w14:paraId="7B778213"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41</w:t>
            </w:r>
          </w:p>
        </w:tc>
        <w:tc>
          <w:tcPr>
            <w:tcW w:w="1300" w:type="dxa"/>
          </w:tcPr>
          <w:p w14:paraId="32C605B2" w14:textId="77777777" w:rsidR="00AD7735" w:rsidRPr="006E78D5" w:rsidRDefault="00AD7735" w:rsidP="00A74FF2">
            <w:pPr>
              <w:jc w:val="right"/>
              <w:rPr>
                <w:rFonts w:ascii="Calibri" w:hAnsi="Calibri" w:cs="Calibri"/>
                <w:sz w:val="20"/>
                <w:szCs w:val="20"/>
              </w:rPr>
            </w:pPr>
          </w:p>
        </w:tc>
        <w:tc>
          <w:tcPr>
            <w:tcW w:w="1400" w:type="dxa"/>
            <w:noWrap/>
            <w:vAlign w:val="center"/>
          </w:tcPr>
          <w:p w14:paraId="71D53BA1" w14:textId="77777777" w:rsidR="00AD7735" w:rsidRPr="006E78D5" w:rsidRDefault="00AD7735" w:rsidP="00A74FF2">
            <w:pPr>
              <w:jc w:val="right"/>
              <w:rPr>
                <w:rFonts w:ascii="Calibri" w:hAnsi="Calibri" w:cs="Calibri"/>
                <w:sz w:val="20"/>
                <w:szCs w:val="20"/>
              </w:rPr>
            </w:pPr>
          </w:p>
        </w:tc>
        <w:tc>
          <w:tcPr>
            <w:tcW w:w="1420" w:type="dxa"/>
            <w:noWrap/>
            <w:vAlign w:val="center"/>
          </w:tcPr>
          <w:p w14:paraId="1C5D71A6" w14:textId="77777777" w:rsidR="00AD7735" w:rsidRPr="006E78D5" w:rsidRDefault="00AD7735" w:rsidP="00A74FF2">
            <w:pPr>
              <w:jc w:val="right"/>
              <w:rPr>
                <w:rFonts w:ascii="Calibri" w:hAnsi="Calibri" w:cs="Calibri"/>
                <w:sz w:val="20"/>
                <w:szCs w:val="20"/>
              </w:rPr>
            </w:pPr>
          </w:p>
        </w:tc>
        <w:tc>
          <w:tcPr>
            <w:tcW w:w="1600" w:type="dxa"/>
            <w:noWrap/>
            <w:vAlign w:val="center"/>
          </w:tcPr>
          <w:p w14:paraId="47DD9EFB" w14:textId="77777777" w:rsidR="00AD7735" w:rsidRPr="006E78D5" w:rsidRDefault="00AD7735" w:rsidP="00A74FF2">
            <w:pPr>
              <w:jc w:val="right"/>
              <w:rPr>
                <w:rFonts w:ascii="Calibri" w:hAnsi="Calibri" w:cs="Calibri"/>
                <w:sz w:val="20"/>
                <w:szCs w:val="20"/>
              </w:rPr>
            </w:pPr>
          </w:p>
        </w:tc>
      </w:tr>
      <w:tr w:rsidR="00AD7735" w:rsidRPr="006E78D5" w14:paraId="69F71638" w14:textId="77777777" w:rsidTr="00A74FF2">
        <w:trPr>
          <w:trHeight w:val="342"/>
          <w:jc w:val="center"/>
        </w:trPr>
        <w:tc>
          <w:tcPr>
            <w:tcW w:w="700" w:type="dxa"/>
          </w:tcPr>
          <w:p w14:paraId="69298487"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78CE1AA3" w14:textId="77777777" w:rsidR="00AD7735" w:rsidRPr="006E78D5" w:rsidRDefault="00AD7735" w:rsidP="00A74FF2">
            <w:pPr>
              <w:rPr>
                <w:rFonts w:ascii="Calibri" w:hAnsi="Calibri" w:cs="Calibri"/>
                <w:color w:val="000000"/>
                <w:sz w:val="20"/>
                <w:szCs w:val="20"/>
              </w:rPr>
            </w:pPr>
            <w:r w:rsidRPr="006E78D5">
              <w:rPr>
                <w:rFonts w:ascii="Calibri" w:hAnsi="Calibri" w:cs="Calibri"/>
                <w:color w:val="000000"/>
                <w:sz w:val="22"/>
                <w:szCs w:val="22"/>
              </w:rPr>
              <w:t xml:space="preserve">Écran interactif tactile 65’’ </w:t>
            </w:r>
          </w:p>
        </w:tc>
        <w:tc>
          <w:tcPr>
            <w:tcW w:w="880" w:type="dxa"/>
            <w:noWrap/>
            <w:vAlign w:val="center"/>
          </w:tcPr>
          <w:p w14:paraId="15E0D920"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5</w:t>
            </w:r>
          </w:p>
        </w:tc>
        <w:tc>
          <w:tcPr>
            <w:tcW w:w="1300" w:type="dxa"/>
          </w:tcPr>
          <w:p w14:paraId="6DF6687B" w14:textId="77777777" w:rsidR="00AD7735" w:rsidRPr="006E78D5" w:rsidRDefault="00AD7735" w:rsidP="00A74FF2">
            <w:pPr>
              <w:jc w:val="right"/>
              <w:rPr>
                <w:rFonts w:ascii="Calibri" w:hAnsi="Calibri" w:cs="Calibri"/>
                <w:sz w:val="20"/>
                <w:szCs w:val="20"/>
              </w:rPr>
            </w:pPr>
          </w:p>
        </w:tc>
        <w:tc>
          <w:tcPr>
            <w:tcW w:w="1400" w:type="dxa"/>
            <w:noWrap/>
            <w:vAlign w:val="center"/>
          </w:tcPr>
          <w:p w14:paraId="211317F1" w14:textId="77777777" w:rsidR="00AD7735" w:rsidRPr="006E78D5" w:rsidRDefault="00AD7735" w:rsidP="00A74FF2">
            <w:pPr>
              <w:jc w:val="right"/>
              <w:rPr>
                <w:rFonts w:ascii="Calibri" w:hAnsi="Calibri" w:cs="Calibri"/>
                <w:sz w:val="20"/>
                <w:szCs w:val="20"/>
              </w:rPr>
            </w:pPr>
          </w:p>
        </w:tc>
        <w:tc>
          <w:tcPr>
            <w:tcW w:w="1420" w:type="dxa"/>
            <w:noWrap/>
            <w:vAlign w:val="center"/>
          </w:tcPr>
          <w:p w14:paraId="748A49B2" w14:textId="77777777" w:rsidR="00AD7735" w:rsidRPr="006E78D5" w:rsidRDefault="00AD7735" w:rsidP="00A74FF2">
            <w:pPr>
              <w:jc w:val="right"/>
              <w:rPr>
                <w:rFonts w:ascii="Calibri" w:hAnsi="Calibri" w:cs="Calibri"/>
                <w:sz w:val="20"/>
                <w:szCs w:val="20"/>
              </w:rPr>
            </w:pPr>
          </w:p>
        </w:tc>
        <w:tc>
          <w:tcPr>
            <w:tcW w:w="1600" w:type="dxa"/>
            <w:noWrap/>
            <w:vAlign w:val="center"/>
          </w:tcPr>
          <w:p w14:paraId="783A2700" w14:textId="77777777" w:rsidR="00AD7735" w:rsidRPr="006E78D5" w:rsidRDefault="00AD7735" w:rsidP="00A74FF2">
            <w:pPr>
              <w:jc w:val="right"/>
              <w:rPr>
                <w:rFonts w:ascii="Calibri" w:hAnsi="Calibri" w:cs="Calibri"/>
                <w:sz w:val="20"/>
                <w:szCs w:val="20"/>
              </w:rPr>
            </w:pPr>
          </w:p>
        </w:tc>
      </w:tr>
      <w:tr w:rsidR="00AD7735" w:rsidRPr="006E78D5" w14:paraId="157925A9" w14:textId="77777777" w:rsidTr="00A74FF2">
        <w:trPr>
          <w:trHeight w:val="342"/>
          <w:jc w:val="center"/>
        </w:trPr>
        <w:tc>
          <w:tcPr>
            <w:tcW w:w="700" w:type="dxa"/>
          </w:tcPr>
          <w:p w14:paraId="471C5FD9"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2695EB30" w14:textId="77777777" w:rsidR="00AD7735" w:rsidRPr="006E78D5" w:rsidRDefault="00AD7735" w:rsidP="00A74FF2">
            <w:pPr>
              <w:rPr>
                <w:rFonts w:ascii="Calibri" w:hAnsi="Calibri" w:cs="Calibri"/>
                <w:color w:val="000000"/>
                <w:sz w:val="20"/>
                <w:szCs w:val="20"/>
              </w:rPr>
            </w:pPr>
            <w:r w:rsidRPr="006E78D5">
              <w:rPr>
                <w:rFonts w:ascii="Calibri" w:hAnsi="Calibri" w:cs="Calibri"/>
                <w:color w:val="000000"/>
                <w:sz w:val="22"/>
                <w:szCs w:val="22"/>
              </w:rPr>
              <w:t>Écran interactif tactile 75’’</w:t>
            </w:r>
          </w:p>
        </w:tc>
        <w:tc>
          <w:tcPr>
            <w:tcW w:w="880" w:type="dxa"/>
            <w:noWrap/>
            <w:vAlign w:val="center"/>
          </w:tcPr>
          <w:p w14:paraId="606C64BB"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39614109" w14:textId="77777777" w:rsidR="00AD7735" w:rsidRPr="006E78D5" w:rsidRDefault="00AD7735" w:rsidP="00A74FF2">
            <w:pPr>
              <w:jc w:val="right"/>
              <w:rPr>
                <w:rFonts w:ascii="Calibri" w:hAnsi="Calibri" w:cs="Calibri"/>
                <w:sz w:val="20"/>
                <w:szCs w:val="20"/>
              </w:rPr>
            </w:pPr>
          </w:p>
        </w:tc>
        <w:tc>
          <w:tcPr>
            <w:tcW w:w="1400" w:type="dxa"/>
            <w:noWrap/>
            <w:vAlign w:val="center"/>
          </w:tcPr>
          <w:p w14:paraId="6308CDB6" w14:textId="77777777" w:rsidR="00AD7735" w:rsidRPr="006E78D5" w:rsidRDefault="00AD7735" w:rsidP="00A74FF2">
            <w:pPr>
              <w:jc w:val="right"/>
              <w:rPr>
                <w:rFonts w:ascii="Calibri" w:hAnsi="Calibri" w:cs="Calibri"/>
                <w:sz w:val="20"/>
                <w:szCs w:val="20"/>
              </w:rPr>
            </w:pPr>
          </w:p>
        </w:tc>
        <w:tc>
          <w:tcPr>
            <w:tcW w:w="1420" w:type="dxa"/>
            <w:noWrap/>
            <w:vAlign w:val="center"/>
          </w:tcPr>
          <w:p w14:paraId="63C897FB" w14:textId="77777777" w:rsidR="00AD7735" w:rsidRPr="006E78D5" w:rsidRDefault="00AD7735" w:rsidP="00A74FF2">
            <w:pPr>
              <w:jc w:val="right"/>
              <w:rPr>
                <w:rFonts w:ascii="Calibri" w:hAnsi="Calibri" w:cs="Calibri"/>
                <w:sz w:val="20"/>
                <w:szCs w:val="20"/>
              </w:rPr>
            </w:pPr>
          </w:p>
        </w:tc>
        <w:tc>
          <w:tcPr>
            <w:tcW w:w="1600" w:type="dxa"/>
            <w:noWrap/>
            <w:vAlign w:val="center"/>
          </w:tcPr>
          <w:p w14:paraId="217B625C" w14:textId="77777777" w:rsidR="00AD7735" w:rsidRPr="006E78D5" w:rsidRDefault="00AD7735" w:rsidP="00A74FF2">
            <w:pPr>
              <w:jc w:val="right"/>
              <w:rPr>
                <w:rFonts w:ascii="Calibri" w:hAnsi="Calibri" w:cs="Calibri"/>
                <w:sz w:val="20"/>
                <w:szCs w:val="20"/>
              </w:rPr>
            </w:pPr>
          </w:p>
        </w:tc>
      </w:tr>
      <w:tr w:rsidR="00AD7735" w:rsidRPr="006E78D5" w14:paraId="29F7113F" w14:textId="77777777" w:rsidTr="00A74FF2">
        <w:trPr>
          <w:trHeight w:val="342"/>
          <w:jc w:val="center"/>
        </w:trPr>
        <w:tc>
          <w:tcPr>
            <w:tcW w:w="700" w:type="dxa"/>
          </w:tcPr>
          <w:p w14:paraId="63A68DBF"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vAlign w:val="center"/>
          </w:tcPr>
          <w:p w14:paraId="0798D1ED" w14:textId="77777777" w:rsidR="00AD7735" w:rsidRPr="006E78D5" w:rsidRDefault="00AD7735" w:rsidP="00A74FF2">
            <w:pPr>
              <w:rPr>
                <w:rFonts w:ascii="Calibri" w:hAnsi="Calibri" w:cs="Calibri"/>
                <w:color w:val="000000"/>
                <w:sz w:val="20"/>
                <w:szCs w:val="20"/>
              </w:rPr>
            </w:pPr>
            <w:r w:rsidRPr="006E78D5">
              <w:rPr>
                <w:rFonts w:ascii="Calibri" w:hAnsi="Calibri" w:cs="Calibri"/>
                <w:color w:val="000000"/>
                <w:sz w:val="22"/>
                <w:szCs w:val="22"/>
              </w:rPr>
              <w:t>Écran interactif tactile 86’’</w:t>
            </w:r>
          </w:p>
        </w:tc>
        <w:tc>
          <w:tcPr>
            <w:tcW w:w="880" w:type="dxa"/>
            <w:noWrap/>
            <w:vAlign w:val="center"/>
          </w:tcPr>
          <w:p w14:paraId="0CBA160A"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59EC462A" w14:textId="77777777" w:rsidR="00AD7735" w:rsidRPr="006E78D5" w:rsidRDefault="00AD7735" w:rsidP="00A74FF2">
            <w:pPr>
              <w:jc w:val="right"/>
              <w:rPr>
                <w:rFonts w:ascii="Calibri" w:hAnsi="Calibri" w:cs="Calibri"/>
                <w:sz w:val="20"/>
                <w:szCs w:val="20"/>
              </w:rPr>
            </w:pPr>
          </w:p>
        </w:tc>
        <w:tc>
          <w:tcPr>
            <w:tcW w:w="1400" w:type="dxa"/>
            <w:noWrap/>
            <w:vAlign w:val="center"/>
          </w:tcPr>
          <w:p w14:paraId="584C8C81" w14:textId="77777777" w:rsidR="00AD7735" w:rsidRPr="006E78D5" w:rsidRDefault="00AD7735" w:rsidP="00A74FF2">
            <w:pPr>
              <w:jc w:val="right"/>
              <w:rPr>
                <w:rFonts w:ascii="Calibri" w:hAnsi="Calibri" w:cs="Calibri"/>
                <w:sz w:val="20"/>
                <w:szCs w:val="20"/>
              </w:rPr>
            </w:pPr>
          </w:p>
        </w:tc>
        <w:tc>
          <w:tcPr>
            <w:tcW w:w="1420" w:type="dxa"/>
            <w:noWrap/>
            <w:vAlign w:val="center"/>
          </w:tcPr>
          <w:p w14:paraId="0BB70323" w14:textId="77777777" w:rsidR="00AD7735" w:rsidRPr="006E78D5" w:rsidRDefault="00AD7735" w:rsidP="00A74FF2">
            <w:pPr>
              <w:jc w:val="right"/>
              <w:rPr>
                <w:rFonts w:ascii="Calibri" w:hAnsi="Calibri" w:cs="Calibri"/>
                <w:sz w:val="20"/>
                <w:szCs w:val="20"/>
              </w:rPr>
            </w:pPr>
          </w:p>
        </w:tc>
        <w:tc>
          <w:tcPr>
            <w:tcW w:w="1600" w:type="dxa"/>
            <w:noWrap/>
            <w:vAlign w:val="center"/>
          </w:tcPr>
          <w:p w14:paraId="07001A21" w14:textId="77777777" w:rsidR="00AD7735" w:rsidRPr="006E78D5" w:rsidRDefault="00AD7735" w:rsidP="00A74FF2">
            <w:pPr>
              <w:jc w:val="right"/>
              <w:rPr>
                <w:rFonts w:ascii="Calibri" w:hAnsi="Calibri" w:cs="Calibri"/>
                <w:sz w:val="20"/>
                <w:szCs w:val="20"/>
              </w:rPr>
            </w:pPr>
          </w:p>
        </w:tc>
      </w:tr>
    </w:tbl>
    <w:p w14:paraId="42FD9630"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227BDB73"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049E9DA7"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2F923F9" w14:textId="77777777" w:rsidR="00CA0D86" w:rsidRDefault="00E653A6" w:rsidP="00E653A6">
      <w:pPr>
        <w:jc w:val="right"/>
        <w:rPr>
          <w:b/>
          <w:snapToGrid w:val="0"/>
          <w:sz w:val="20"/>
          <w:szCs w:val="20"/>
        </w:rPr>
      </w:pPr>
      <w:r w:rsidRPr="006E78D5">
        <w:rPr>
          <w:b/>
          <w:snapToGrid w:val="0"/>
          <w:sz w:val="20"/>
          <w:szCs w:val="20"/>
        </w:rPr>
        <w:t xml:space="preserve"> </w:t>
      </w:r>
    </w:p>
    <w:p w14:paraId="5412BF19" w14:textId="0F3302A5"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E39FB18" w14:textId="77777777" w:rsidR="00E653A6" w:rsidRPr="006E78D5" w:rsidRDefault="00E653A6" w:rsidP="00E653A6">
      <w:pPr>
        <w:jc w:val="center"/>
        <w:rPr>
          <w:b/>
          <w:kern w:val="36"/>
          <w:sz w:val="4"/>
          <w:szCs w:val="4"/>
        </w:rPr>
      </w:pPr>
    </w:p>
    <w:p w14:paraId="4162BFD4" w14:textId="77777777" w:rsidR="00E653A6" w:rsidRPr="006E78D5" w:rsidRDefault="00E653A6" w:rsidP="00E653A6">
      <w:pPr>
        <w:jc w:val="center"/>
        <w:rPr>
          <w:b/>
          <w:kern w:val="36"/>
          <w:sz w:val="4"/>
          <w:szCs w:val="4"/>
        </w:rPr>
      </w:pPr>
      <w:r w:rsidRPr="006E78D5">
        <w:rPr>
          <w:b/>
          <w:kern w:val="36"/>
          <w:sz w:val="20"/>
          <w:szCs w:val="20"/>
        </w:rPr>
        <w:t xml:space="preserve">                                              </w:t>
      </w:r>
    </w:p>
    <w:p w14:paraId="2AE41734" w14:textId="4B7AFCC8" w:rsidR="00E653A6" w:rsidRDefault="00E653A6" w:rsidP="00AC2B8C">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606B70DA" w14:textId="77777777" w:rsidR="00CA0D86" w:rsidRDefault="00CA0D86" w:rsidP="00AC2B8C">
      <w:pPr>
        <w:jc w:val="center"/>
        <w:rPr>
          <w:rFonts w:ascii="Century Gothic" w:hAnsi="Century Gothic"/>
          <w:b/>
          <w:sz w:val="20"/>
          <w:szCs w:val="20"/>
        </w:rPr>
      </w:pPr>
    </w:p>
    <w:p w14:paraId="54155848" w14:textId="77777777" w:rsidR="00CA0D86" w:rsidRDefault="00CA0D86" w:rsidP="00AC2B8C">
      <w:pPr>
        <w:jc w:val="center"/>
        <w:rPr>
          <w:rFonts w:ascii="Century Gothic" w:hAnsi="Century Gothic"/>
          <w:b/>
          <w:sz w:val="20"/>
          <w:szCs w:val="20"/>
        </w:rPr>
      </w:pPr>
    </w:p>
    <w:p w14:paraId="6780EB98" w14:textId="77777777" w:rsidR="00CA0D86" w:rsidRDefault="00CA0D86" w:rsidP="00AC2B8C">
      <w:pPr>
        <w:jc w:val="center"/>
        <w:rPr>
          <w:rFonts w:ascii="Century Gothic" w:hAnsi="Century Gothic"/>
          <w:b/>
          <w:sz w:val="20"/>
          <w:szCs w:val="20"/>
        </w:rPr>
      </w:pPr>
    </w:p>
    <w:p w14:paraId="0B86641F" w14:textId="77777777" w:rsidR="00CA0D86" w:rsidRDefault="00CA0D86" w:rsidP="00AC2B8C">
      <w:pPr>
        <w:jc w:val="center"/>
        <w:rPr>
          <w:rFonts w:ascii="Century Gothic" w:hAnsi="Century Gothic"/>
          <w:b/>
          <w:sz w:val="20"/>
          <w:szCs w:val="20"/>
        </w:rPr>
      </w:pPr>
    </w:p>
    <w:p w14:paraId="6199FA74" w14:textId="77777777" w:rsidR="00CA0D86" w:rsidRDefault="00CA0D86" w:rsidP="00AC2B8C">
      <w:pPr>
        <w:jc w:val="center"/>
        <w:rPr>
          <w:rFonts w:ascii="Century Gothic" w:hAnsi="Century Gothic"/>
          <w:b/>
          <w:sz w:val="20"/>
          <w:szCs w:val="20"/>
        </w:rPr>
      </w:pPr>
    </w:p>
    <w:p w14:paraId="4B5AFA55" w14:textId="77777777" w:rsidR="00CA0D86" w:rsidRDefault="00CA0D86" w:rsidP="00AC2B8C">
      <w:pPr>
        <w:jc w:val="center"/>
        <w:rPr>
          <w:rFonts w:ascii="Century Gothic" w:hAnsi="Century Gothic"/>
          <w:b/>
          <w:sz w:val="20"/>
          <w:szCs w:val="20"/>
        </w:rPr>
      </w:pPr>
    </w:p>
    <w:p w14:paraId="1BC0A09F" w14:textId="77777777" w:rsidR="00CA0D86" w:rsidRDefault="00CA0D86" w:rsidP="00AC2B8C">
      <w:pPr>
        <w:jc w:val="center"/>
        <w:rPr>
          <w:rFonts w:ascii="Century Gothic" w:hAnsi="Century Gothic"/>
          <w:b/>
          <w:sz w:val="20"/>
          <w:szCs w:val="20"/>
        </w:rPr>
      </w:pPr>
    </w:p>
    <w:p w14:paraId="44639997" w14:textId="77777777" w:rsidR="00CA0D86" w:rsidRDefault="00CA0D86" w:rsidP="00AC2B8C">
      <w:pPr>
        <w:jc w:val="center"/>
        <w:rPr>
          <w:rFonts w:ascii="Century Gothic" w:hAnsi="Century Gothic"/>
          <w:b/>
          <w:sz w:val="20"/>
          <w:szCs w:val="20"/>
        </w:rPr>
      </w:pPr>
    </w:p>
    <w:p w14:paraId="1C26B326" w14:textId="77777777" w:rsidR="00CA0D86" w:rsidRDefault="00CA0D86" w:rsidP="00AC2B8C">
      <w:pPr>
        <w:jc w:val="center"/>
        <w:rPr>
          <w:rFonts w:ascii="Century Gothic" w:hAnsi="Century Gothic"/>
          <w:b/>
          <w:sz w:val="20"/>
          <w:szCs w:val="20"/>
        </w:rPr>
      </w:pPr>
    </w:p>
    <w:p w14:paraId="6822373C" w14:textId="77777777" w:rsidR="00CA0D86" w:rsidRDefault="00CA0D86" w:rsidP="00AC2B8C">
      <w:pPr>
        <w:jc w:val="center"/>
        <w:rPr>
          <w:rFonts w:ascii="Century Gothic" w:hAnsi="Century Gothic"/>
          <w:b/>
          <w:sz w:val="20"/>
          <w:szCs w:val="20"/>
        </w:rPr>
      </w:pPr>
    </w:p>
    <w:p w14:paraId="43BD8C1B" w14:textId="77777777" w:rsidR="00CA0D86" w:rsidRDefault="00CA0D86" w:rsidP="00AC2B8C">
      <w:pPr>
        <w:jc w:val="center"/>
        <w:rPr>
          <w:rFonts w:ascii="Century Gothic" w:hAnsi="Century Gothic"/>
          <w:b/>
          <w:sz w:val="20"/>
          <w:szCs w:val="20"/>
        </w:rPr>
      </w:pPr>
    </w:p>
    <w:p w14:paraId="0395F017" w14:textId="77777777" w:rsidR="00CA0D86" w:rsidRDefault="00CA0D86" w:rsidP="00AC2B8C">
      <w:pPr>
        <w:jc w:val="center"/>
        <w:rPr>
          <w:rFonts w:ascii="Century Gothic" w:hAnsi="Century Gothic"/>
          <w:b/>
          <w:sz w:val="20"/>
          <w:szCs w:val="20"/>
        </w:rPr>
      </w:pPr>
    </w:p>
    <w:p w14:paraId="65807FEF" w14:textId="77777777" w:rsidR="00CA0D86" w:rsidRDefault="00CA0D86" w:rsidP="00AC2B8C">
      <w:pPr>
        <w:jc w:val="center"/>
        <w:rPr>
          <w:rFonts w:ascii="Century Gothic" w:hAnsi="Century Gothic"/>
          <w:b/>
          <w:sz w:val="20"/>
          <w:szCs w:val="20"/>
        </w:rPr>
      </w:pPr>
    </w:p>
    <w:p w14:paraId="067A3BA4" w14:textId="77777777" w:rsidR="00CA0D86" w:rsidRDefault="00CA0D86" w:rsidP="00AC2B8C">
      <w:pPr>
        <w:jc w:val="center"/>
        <w:rPr>
          <w:rFonts w:ascii="Century Gothic" w:hAnsi="Century Gothic"/>
          <w:b/>
          <w:sz w:val="20"/>
          <w:szCs w:val="20"/>
        </w:rPr>
      </w:pPr>
    </w:p>
    <w:p w14:paraId="56D95DB5" w14:textId="77777777" w:rsidR="00CA0D86" w:rsidRDefault="00CA0D86" w:rsidP="00AC2B8C">
      <w:pPr>
        <w:jc w:val="center"/>
        <w:rPr>
          <w:rFonts w:ascii="Century Gothic" w:hAnsi="Century Gothic"/>
          <w:b/>
          <w:sz w:val="20"/>
          <w:szCs w:val="20"/>
        </w:rPr>
      </w:pPr>
    </w:p>
    <w:p w14:paraId="7730F906" w14:textId="77777777" w:rsidR="00CA0D86" w:rsidRDefault="00CA0D86" w:rsidP="00AC2B8C">
      <w:pPr>
        <w:jc w:val="center"/>
        <w:rPr>
          <w:rFonts w:ascii="Century Gothic" w:hAnsi="Century Gothic"/>
          <w:b/>
          <w:sz w:val="20"/>
          <w:szCs w:val="20"/>
        </w:rPr>
      </w:pPr>
    </w:p>
    <w:p w14:paraId="00C030F1" w14:textId="77777777" w:rsidR="00CA0D86" w:rsidRDefault="00CA0D86" w:rsidP="00AC2B8C">
      <w:pPr>
        <w:jc w:val="center"/>
        <w:rPr>
          <w:rFonts w:ascii="Century Gothic" w:hAnsi="Century Gothic"/>
          <w:b/>
          <w:sz w:val="20"/>
          <w:szCs w:val="20"/>
        </w:rPr>
      </w:pPr>
    </w:p>
    <w:p w14:paraId="06870B50" w14:textId="77777777" w:rsidR="00CA0D86" w:rsidRDefault="00CA0D86" w:rsidP="00AC2B8C">
      <w:pPr>
        <w:jc w:val="center"/>
        <w:rPr>
          <w:rFonts w:ascii="Century Gothic" w:hAnsi="Century Gothic"/>
          <w:b/>
          <w:sz w:val="20"/>
          <w:szCs w:val="20"/>
        </w:rPr>
      </w:pPr>
    </w:p>
    <w:p w14:paraId="25CD4DE4" w14:textId="77777777" w:rsidR="00CA0D86" w:rsidRDefault="00CA0D86" w:rsidP="00AC2B8C">
      <w:pPr>
        <w:jc w:val="center"/>
        <w:rPr>
          <w:rFonts w:ascii="Century Gothic" w:hAnsi="Century Gothic"/>
          <w:b/>
          <w:sz w:val="20"/>
          <w:szCs w:val="20"/>
        </w:rPr>
      </w:pPr>
    </w:p>
    <w:p w14:paraId="28536101" w14:textId="77777777" w:rsidR="00CA0D86" w:rsidRDefault="00CA0D86" w:rsidP="00AC2B8C">
      <w:pPr>
        <w:jc w:val="center"/>
        <w:rPr>
          <w:rFonts w:ascii="Century Gothic" w:hAnsi="Century Gothic"/>
          <w:b/>
          <w:sz w:val="20"/>
          <w:szCs w:val="20"/>
        </w:rPr>
      </w:pPr>
    </w:p>
    <w:p w14:paraId="6EF6BE34" w14:textId="77777777" w:rsidR="00CA0D86" w:rsidRDefault="00CA0D86" w:rsidP="00AC2B8C">
      <w:pPr>
        <w:jc w:val="center"/>
        <w:rPr>
          <w:rFonts w:ascii="Century Gothic" w:hAnsi="Century Gothic"/>
          <w:b/>
          <w:sz w:val="20"/>
          <w:szCs w:val="20"/>
        </w:rPr>
      </w:pPr>
    </w:p>
    <w:p w14:paraId="13FAD4E2" w14:textId="77777777" w:rsidR="00CA0D86" w:rsidRDefault="00CA0D86" w:rsidP="00AC2B8C">
      <w:pPr>
        <w:jc w:val="center"/>
        <w:rPr>
          <w:rFonts w:ascii="Century Gothic" w:hAnsi="Century Gothic"/>
          <w:b/>
          <w:sz w:val="20"/>
          <w:szCs w:val="20"/>
        </w:rPr>
      </w:pPr>
    </w:p>
    <w:p w14:paraId="6F27BF03" w14:textId="77777777" w:rsidR="00CA0D86" w:rsidRDefault="00CA0D86" w:rsidP="00AC2B8C">
      <w:pPr>
        <w:jc w:val="center"/>
        <w:rPr>
          <w:rFonts w:ascii="Century Gothic" w:hAnsi="Century Gothic"/>
          <w:b/>
          <w:sz w:val="20"/>
          <w:szCs w:val="20"/>
        </w:rPr>
      </w:pPr>
    </w:p>
    <w:p w14:paraId="0C2839BA" w14:textId="77777777" w:rsidR="00CA0D86" w:rsidRDefault="00CA0D86" w:rsidP="00AC2B8C">
      <w:pPr>
        <w:jc w:val="center"/>
        <w:rPr>
          <w:rFonts w:ascii="Century Gothic" w:hAnsi="Century Gothic"/>
          <w:b/>
          <w:sz w:val="20"/>
          <w:szCs w:val="20"/>
        </w:rPr>
      </w:pPr>
    </w:p>
    <w:p w14:paraId="411CFEFE" w14:textId="77777777" w:rsidR="00CA0D86" w:rsidRDefault="00CA0D86" w:rsidP="00AC2B8C">
      <w:pPr>
        <w:jc w:val="center"/>
        <w:rPr>
          <w:rFonts w:ascii="Century Gothic" w:hAnsi="Century Gothic"/>
          <w:b/>
          <w:sz w:val="20"/>
          <w:szCs w:val="20"/>
        </w:rPr>
      </w:pPr>
    </w:p>
    <w:p w14:paraId="12FD6C93" w14:textId="77777777" w:rsidR="00CA0D86" w:rsidRDefault="00CA0D86" w:rsidP="00AC2B8C">
      <w:pPr>
        <w:jc w:val="center"/>
        <w:rPr>
          <w:rFonts w:ascii="Century Gothic" w:hAnsi="Century Gothic"/>
          <w:b/>
          <w:sz w:val="20"/>
          <w:szCs w:val="20"/>
        </w:rPr>
      </w:pPr>
    </w:p>
    <w:p w14:paraId="35825760" w14:textId="77777777" w:rsidR="00CA0D86" w:rsidRDefault="00CA0D86" w:rsidP="00AC2B8C">
      <w:pPr>
        <w:jc w:val="center"/>
        <w:rPr>
          <w:rFonts w:ascii="Century Gothic" w:hAnsi="Century Gothic"/>
          <w:b/>
          <w:sz w:val="20"/>
          <w:szCs w:val="20"/>
        </w:rPr>
      </w:pPr>
    </w:p>
    <w:p w14:paraId="239DAF24" w14:textId="77777777" w:rsidR="00CA0D86" w:rsidRDefault="00CA0D86" w:rsidP="00AC2B8C">
      <w:pPr>
        <w:jc w:val="center"/>
        <w:rPr>
          <w:rFonts w:ascii="Century Gothic" w:hAnsi="Century Gothic"/>
          <w:b/>
          <w:sz w:val="20"/>
          <w:szCs w:val="20"/>
        </w:rPr>
      </w:pPr>
    </w:p>
    <w:p w14:paraId="2D956B98" w14:textId="7CFAED54" w:rsidR="004304AE" w:rsidRPr="006E78D5" w:rsidRDefault="004304AE" w:rsidP="004304AE">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lastRenderedPageBreak/>
        <w:t>Lot n°</w:t>
      </w:r>
      <w:r>
        <w:rPr>
          <w:rFonts w:asciiTheme="minorHAnsi" w:hAnsiTheme="minorHAnsi" w:cstheme="minorHAnsi"/>
          <w:b/>
          <w:bCs/>
          <w:color w:val="548DD4" w:themeColor="text2" w:themeTint="99"/>
          <w:sz w:val="28"/>
          <w:szCs w:val="28"/>
        </w:rPr>
        <w:t>8</w:t>
      </w:r>
      <w:r w:rsidRPr="006E78D5">
        <w:rPr>
          <w:rFonts w:asciiTheme="minorHAnsi" w:hAnsiTheme="minorHAnsi" w:cstheme="minorHAnsi"/>
          <w:b/>
          <w:bCs/>
          <w:color w:val="548DD4" w:themeColor="text2" w:themeTint="99"/>
          <w:sz w:val="28"/>
          <w:szCs w:val="28"/>
        </w:rPr>
        <w:t xml:space="preserve"> : </w:t>
      </w:r>
      <w:r w:rsidRPr="004304AE">
        <w:rPr>
          <w:rFonts w:asciiTheme="minorHAnsi" w:hAnsiTheme="minorHAnsi" w:cstheme="minorHAnsi"/>
          <w:b/>
          <w:bCs/>
          <w:color w:val="548DD4" w:themeColor="text2" w:themeTint="99"/>
          <w:sz w:val="28"/>
          <w:szCs w:val="28"/>
        </w:rPr>
        <w:t>Équipements 3D</w:t>
      </w:r>
    </w:p>
    <w:p w14:paraId="584D77BD" w14:textId="77777777" w:rsidR="004304AE" w:rsidRPr="006E78D5" w:rsidRDefault="004304AE" w:rsidP="004304AE">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2EF77F7A" w14:textId="77777777" w:rsidR="004304AE" w:rsidRPr="006E78D5" w:rsidRDefault="004304AE" w:rsidP="004304AE">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7E241C9"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E02AD62" w14:textId="77777777" w:rsidR="004304AE" w:rsidRPr="006E78D5" w:rsidRDefault="004304AE" w:rsidP="004304AE">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7C281FB"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C018446"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613C68A4" w14:textId="77777777" w:rsidR="004304AE" w:rsidRPr="006E78D5" w:rsidRDefault="004304AE" w:rsidP="004304AE">
      <w:pPr>
        <w:rPr>
          <w:b/>
          <w:bCs/>
        </w:rPr>
      </w:pPr>
    </w:p>
    <w:tbl>
      <w:tblPr>
        <w:tblStyle w:val="Grilledutableau"/>
        <w:tblW w:w="0" w:type="auto"/>
        <w:jc w:val="right"/>
        <w:tblLook w:val="04A0" w:firstRow="1" w:lastRow="0" w:firstColumn="1" w:lastColumn="0" w:noHBand="0" w:noVBand="1"/>
      </w:tblPr>
      <w:tblGrid>
        <w:gridCol w:w="535"/>
        <w:gridCol w:w="6786"/>
        <w:gridCol w:w="1450"/>
        <w:gridCol w:w="1423"/>
      </w:tblGrid>
      <w:tr w:rsidR="004304AE" w:rsidRPr="006E78D5" w14:paraId="3A919A94" w14:textId="77777777" w:rsidTr="00522834">
        <w:trPr>
          <w:trHeight w:val="587"/>
          <w:tblHeader/>
          <w:jc w:val="right"/>
        </w:trPr>
        <w:tc>
          <w:tcPr>
            <w:tcW w:w="792" w:type="dxa"/>
            <w:vAlign w:val="center"/>
          </w:tcPr>
          <w:p w14:paraId="6587351E" w14:textId="77777777" w:rsidR="004304AE" w:rsidRPr="006E78D5" w:rsidRDefault="004304AE"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F0D9C10" w14:textId="77777777" w:rsidR="004304AE" w:rsidRPr="006E78D5" w:rsidRDefault="004304AE"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1828D553" w14:textId="77777777" w:rsidR="004304AE" w:rsidRPr="006E78D5" w:rsidRDefault="004304AE" w:rsidP="00522834">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718C9DE0" w14:textId="77777777" w:rsidR="004304AE" w:rsidRPr="006E78D5" w:rsidRDefault="004304AE" w:rsidP="00522834">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EA43F7" w:rsidRPr="006E78D5" w14:paraId="4D6B3F35" w14:textId="77777777" w:rsidTr="00723728">
        <w:trPr>
          <w:jc w:val="right"/>
        </w:trPr>
        <w:tc>
          <w:tcPr>
            <w:tcW w:w="792" w:type="dxa"/>
          </w:tcPr>
          <w:p w14:paraId="7EE3F182" w14:textId="41D30C69" w:rsidR="00EA43F7" w:rsidRPr="006E78D5" w:rsidRDefault="00EA43F7" w:rsidP="00EA43F7">
            <w:pPr>
              <w:jc w:val="center"/>
              <w:rPr>
                <w:rFonts w:asciiTheme="minorHAnsi" w:hAnsiTheme="minorHAnsi" w:cstheme="minorHAnsi"/>
                <w:b/>
                <w:bCs/>
                <w:sz w:val="20"/>
                <w:szCs w:val="20"/>
              </w:rPr>
            </w:pPr>
            <w:r w:rsidRPr="00493BD6">
              <w:rPr>
                <w:rFonts w:ascii="Calibri" w:hAnsi="Calibri" w:cs="Calibri"/>
                <w:sz w:val="22"/>
                <w:szCs w:val="22"/>
              </w:rPr>
              <w:t>1</w:t>
            </w:r>
          </w:p>
        </w:tc>
        <w:tc>
          <w:tcPr>
            <w:tcW w:w="5724" w:type="dxa"/>
            <w:vAlign w:val="center"/>
          </w:tcPr>
          <w:tbl>
            <w:tblPr>
              <w:tblW w:w="7920" w:type="dxa"/>
              <w:shd w:val="clear" w:color="000000" w:fill="auto"/>
              <w:tblCellMar>
                <w:left w:w="70" w:type="dxa"/>
                <w:right w:w="70" w:type="dxa"/>
              </w:tblCellMar>
              <w:tblLook w:val="04A0" w:firstRow="1" w:lastRow="0" w:firstColumn="1" w:lastColumn="0" w:noHBand="0" w:noVBand="1"/>
            </w:tblPr>
            <w:tblGrid>
              <w:gridCol w:w="6570"/>
            </w:tblGrid>
            <w:tr w:rsidR="00EA43F7" w:rsidRPr="00493BD6" w14:paraId="27C70540" w14:textId="77777777" w:rsidTr="00522834">
              <w:trPr>
                <w:trHeight w:val="255"/>
              </w:trPr>
              <w:tc>
                <w:tcPr>
                  <w:tcW w:w="7920" w:type="dxa"/>
                  <w:shd w:val="clear" w:color="000000" w:fill="auto"/>
                  <w:noWrap/>
                  <w:vAlign w:val="center"/>
                  <w:hideMark/>
                </w:tcPr>
                <w:p w14:paraId="589002C4" w14:textId="77777777" w:rsidR="00EA43F7" w:rsidRPr="00493BD6" w:rsidRDefault="00EA43F7" w:rsidP="00EA43F7">
                  <w:pPr>
                    <w:rPr>
                      <w:rFonts w:ascii="Calibri" w:hAnsi="Calibri" w:cs="Calibri"/>
                      <w:b/>
                      <w:bCs/>
                      <w:sz w:val="20"/>
                      <w:szCs w:val="20"/>
                      <w:u w:val="single"/>
                    </w:rPr>
                  </w:pPr>
                  <w:r w:rsidRPr="00493BD6">
                    <w:rPr>
                      <w:rFonts w:ascii="Calibri" w:hAnsi="Calibri" w:cs="Calibri"/>
                      <w:b/>
                      <w:bCs/>
                      <w:sz w:val="20"/>
                      <w:szCs w:val="20"/>
                      <w:u w:val="single"/>
                    </w:rPr>
                    <w:t>Imprimante 3D</w:t>
                  </w:r>
                </w:p>
              </w:tc>
            </w:tr>
            <w:tr w:rsidR="00EA43F7" w:rsidRPr="00493BD6" w14:paraId="2B8402F1" w14:textId="77777777" w:rsidTr="00522834">
              <w:trPr>
                <w:trHeight w:val="255"/>
              </w:trPr>
              <w:tc>
                <w:tcPr>
                  <w:tcW w:w="7920" w:type="dxa"/>
                  <w:shd w:val="clear" w:color="000000" w:fill="auto"/>
                  <w:noWrap/>
                  <w:vAlign w:val="center"/>
                  <w:hideMark/>
                </w:tcPr>
                <w:p w14:paraId="19213F3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Volume d'impression minimal 310x300x200mm</w:t>
                  </w:r>
                </w:p>
              </w:tc>
            </w:tr>
            <w:tr w:rsidR="00EA43F7" w:rsidRPr="00493BD6" w14:paraId="5F169658" w14:textId="77777777" w:rsidTr="00522834">
              <w:trPr>
                <w:trHeight w:val="255"/>
              </w:trPr>
              <w:tc>
                <w:tcPr>
                  <w:tcW w:w="7920" w:type="dxa"/>
                  <w:shd w:val="clear" w:color="000000" w:fill="auto"/>
                  <w:noWrap/>
                  <w:vAlign w:val="center"/>
                  <w:hideMark/>
                </w:tcPr>
                <w:p w14:paraId="0271B417"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Précision Axes X et Y : 15 microns     Axe Z : 1 micron</w:t>
                  </w:r>
                </w:p>
              </w:tc>
            </w:tr>
            <w:tr w:rsidR="00EA43F7" w:rsidRPr="00493BD6" w14:paraId="112330DC" w14:textId="77777777" w:rsidTr="00522834">
              <w:trPr>
                <w:trHeight w:val="255"/>
              </w:trPr>
              <w:tc>
                <w:tcPr>
                  <w:tcW w:w="7920" w:type="dxa"/>
                  <w:shd w:val="clear" w:color="000000" w:fill="auto"/>
                  <w:noWrap/>
                  <w:vAlign w:val="center"/>
                  <w:hideMark/>
                </w:tcPr>
                <w:p w14:paraId="00928C76"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Vitesse d'impression Jusqu'à 300 mm/s</w:t>
                  </w:r>
                </w:p>
              </w:tc>
            </w:tr>
            <w:tr w:rsidR="00EA43F7" w:rsidRPr="00493BD6" w14:paraId="01AD0F27" w14:textId="77777777" w:rsidTr="00522834">
              <w:trPr>
                <w:trHeight w:val="255"/>
              </w:trPr>
              <w:tc>
                <w:tcPr>
                  <w:tcW w:w="7920" w:type="dxa"/>
                  <w:shd w:val="clear" w:color="000000" w:fill="auto"/>
                  <w:noWrap/>
                  <w:vAlign w:val="center"/>
                  <w:hideMark/>
                </w:tcPr>
                <w:p w14:paraId="0E161EEC"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Surface d'impression plateau vitrocéramique à fixation magnétique</w:t>
                  </w:r>
                </w:p>
              </w:tc>
            </w:tr>
            <w:tr w:rsidR="00EA43F7" w:rsidRPr="00493BD6" w14:paraId="7950AC57" w14:textId="77777777" w:rsidTr="00522834">
              <w:trPr>
                <w:trHeight w:val="255"/>
              </w:trPr>
              <w:tc>
                <w:tcPr>
                  <w:tcW w:w="7920" w:type="dxa"/>
                  <w:shd w:val="clear" w:color="000000" w:fill="auto"/>
                  <w:noWrap/>
                  <w:vAlign w:val="center"/>
                  <w:hideMark/>
                </w:tcPr>
                <w:p w14:paraId="672B0AF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slicer </w:t>
                  </w:r>
                  <w:proofErr w:type="spellStart"/>
                  <w:r w:rsidRPr="00493BD6">
                    <w:rPr>
                      <w:rFonts w:ascii="Calibri" w:hAnsi="Calibri" w:cs="Calibri"/>
                      <w:sz w:val="20"/>
                      <w:szCs w:val="20"/>
                    </w:rPr>
                    <w:t>simplify</w:t>
                  </w:r>
                  <w:proofErr w:type="spellEnd"/>
                  <w:r w:rsidRPr="00493BD6">
                    <w:rPr>
                      <w:rFonts w:ascii="Calibri" w:hAnsi="Calibri" w:cs="Calibri"/>
                      <w:sz w:val="20"/>
                      <w:szCs w:val="20"/>
                    </w:rPr>
                    <w:t xml:space="preserve"> 3D ou équivalent</w:t>
                  </w:r>
                </w:p>
              </w:tc>
            </w:tr>
            <w:tr w:rsidR="00EA43F7" w:rsidRPr="00493BD6" w14:paraId="70EEAE89" w14:textId="77777777" w:rsidTr="00522834">
              <w:trPr>
                <w:trHeight w:val="255"/>
              </w:trPr>
              <w:tc>
                <w:tcPr>
                  <w:tcW w:w="7920" w:type="dxa"/>
                  <w:shd w:val="clear" w:color="000000" w:fill="auto"/>
                  <w:noWrap/>
                  <w:vAlign w:val="center"/>
                  <w:hideMark/>
                </w:tcPr>
                <w:p w14:paraId="26F06F6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Matériaux imprimables : PLA, ABS, PETG, TPU </w:t>
                  </w:r>
                  <w:proofErr w:type="spellStart"/>
                  <w:r w:rsidRPr="00493BD6">
                    <w:rPr>
                      <w:rFonts w:ascii="Calibri" w:hAnsi="Calibri" w:cs="Calibri"/>
                      <w:sz w:val="20"/>
                      <w:szCs w:val="20"/>
                    </w:rPr>
                    <w:t>Etc</w:t>
                  </w:r>
                  <w:proofErr w:type="spellEnd"/>
                  <w:r w:rsidRPr="00493BD6">
                    <w:rPr>
                      <w:rFonts w:ascii="Calibri" w:hAnsi="Calibri" w:cs="Calibri"/>
                      <w:sz w:val="20"/>
                      <w:szCs w:val="20"/>
                    </w:rPr>
                    <w:t xml:space="preserve"> </w:t>
                  </w:r>
                </w:p>
              </w:tc>
            </w:tr>
            <w:tr w:rsidR="00EA43F7" w:rsidRPr="00493BD6" w14:paraId="24E4E42B" w14:textId="77777777" w:rsidTr="00522834">
              <w:trPr>
                <w:trHeight w:val="255"/>
              </w:trPr>
              <w:tc>
                <w:tcPr>
                  <w:tcW w:w="7920" w:type="dxa"/>
                  <w:shd w:val="clear" w:color="000000" w:fill="auto"/>
                  <w:noWrap/>
                  <w:vAlign w:val="center"/>
                  <w:hideMark/>
                </w:tcPr>
                <w:p w14:paraId="0FAAC219"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Ecran de contrôle Tactile couleur 7 pouces minimum</w:t>
                  </w:r>
                </w:p>
              </w:tc>
            </w:tr>
            <w:tr w:rsidR="00EA43F7" w:rsidRPr="00493BD6" w14:paraId="5B1A8865" w14:textId="77777777" w:rsidTr="00522834">
              <w:trPr>
                <w:trHeight w:val="302"/>
              </w:trPr>
              <w:tc>
                <w:tcPr>
                  <w:tcW w:w="7920" w:type="dxa"/>
                  <w:shd w:val="clear" w:color="000000" w:fill="auto"/>
                  <w:vAlign w:val="center"/>
                  <w:hideMark/>
                </w:tcPr>
                <w:p w14:paraId="7C120A1A" w14:textId="77777777" w:rsidR="00EA43F7" w:rsidRPr="00493BD6" w:rsidRDefault="00EA43F7" w:rsidP="00EA43F7">
                  <w:pPr>
                    <w:spacing w:after="240"/>
                    <w:rPr>
                      <w:rFonts w:ascii="Calibri" w:hAnsi="Calibri" w:cs="Calibri"/>
                      <w:sz w:val="20"/>
                      <w:szCs w:val="20"/>
                    </w:rPr>
                  </w:pPr>
                  <w:r w:rsidRPr="00493BD6">
                    <w:rPr>
                      <w:rFonts w:ascii="Calibri" w:hAnsi="Calibri" w:cs="Calibri"/>
                      <w:sz w:val="20"/>
                      <w:szCs w:val="20"/>
                    </w:rPr>
                    <w:t>Système d'exploitation: Mac et Windows</w:t>
                  </w:r>
                </w:p>
              </w:tc>
            </w:tr>
            <w:tr w:rsidR="00EA43F7" w:rsidRPr="00493BD6" w14:paraId="356B9EFD" w14:textId="77777777" w:rsidTr="00522834">
              <w:trPr>
                <w:trHeight w:val="255"/>
              </w:trPr>
              <w:tc>
                <w:tcPr>
                  <w:tcW w:w="7920" w:type="dxa"/>
                  <w:shd w:val="clear" w:color="000000" w:fill="auto"/>
                  <w:noWrap/>
                  <w:vAlign w:val="center"/>
                  <w:hideMark/>
                </w:tcPr>
                <w:p w14:paraId="23EF7BC3"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Connectivité Ethernet, USB, SD</w:t>
                  </w:r>
                </w:p>
              </w:tc>
            </w:tr>
            <w:tr w:rsidR="00EA43F7" w:rsidRPr="00493BD6" w14:paraId="4AE5911D" w14:textId="77777777" w:rsidTr="00522834">
              <w:trPr>
                <w:trHeight w:val="255"/>
              </w:trPr>
              <w:tc>
                <w:tcPr>
                  <w:tcW w:w="7920" w:type="dxa"/>
                  <w:shd w:val="clear" w:color="000000" w:fill="auto"/>
                  <w:noWrap/>
                  <w:vAlign w:val="center"/>
                  <w:hideMark/>
                </w:tcPr>
                <w:p w14:paraId="7CBF1DC2"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Manuel d'utilisation en Français</w:t>
                  </w:r>
                </w:p>
              </w:tc>
            </w:tr>
            <w:tr w:rsidR="00EA43F7" w:rsidRPr="00493BD6" w14:paraId="781AABA5" w14:textId="77777777" w:rsidTr="00522834">
              <w:trPr>
                <w:trHeight w:val="255"/>
              </w:trPr>
              <w:tc>
                <w:tcPr>
                  <w:tcW w:w="7920" w:type="dxa"/>
                  <w:shd w:val="clear" w:color="000000" w:fill="auto"/>
                  <w:noWrap/>
                  <w:vAlign w:val="center"/>
                  <w:hideMark/>
                </w:tcPr>
                <w:p w14:paraId="63FCE644"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Formation de 03 jours</w:t>
                  </w:r>
                </w:p>
              </w:tc>
            </w:tr>
            <w:tr w:rsidR="00EA43F7" w:rsidRPr="00493BD6" w14:paraId="242D6B35" w14:textId="77777777" w:rsidTr="00522834">
              <w:trPr>
                <w:trHeight w:val="255"/>
              </w:trPr>
              <w:tc>
                <w:tcPr>
                  <w:tcW w:w="7920" w:type="dxa"/>
                  <w:shd w:val="clear" w:color="000000" w:fill="auto"/>
                  <w:noWrap/>
                  <w:vAlign w:val="center"/>
                  <w:hideMark/>
                </w:tcPr>
                <w:p w14:paraId="3237DD31"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Garantie et maintenance minimale 2 ans </w:t>
                  </w:r>
                </w:p>
              </w:tc>
            </w:tr>
            <w:tr w:rsidR="00EA43F7" w:rsidRPr="00493BD6" w14:paraId="48C7B62A" w14:textId="77777777" w:rsidTr="00522834">
              <w:trPr>
                <w:trHeight w:val="255"/>
              </w:trPr>
              <w:tc>
                <w:tcPr>
                  <w:tcW w:w="7920" w:type="dxa"/>
                  <w:shd w:val="clear" w:color="000000" w:fill="auto"/>
                  <w:vAlign w:val="center"/>
                  <w:hideMark/>
                </w:tcPr>
                <w:p w14:paraId="7D7691E3"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15 Bobines de Filament PLA, coloris variés, bobine de 1kg</w:t>
                  </w:r>
                </w:p>
              </w:tc>
            </w:tr>
            <w:tr w:rsidR="00EA43F7" w:rsidRPr="00493BD6" w14:paraId="26E2FC73" w14:textId="77777777" w:rsidTr="00522834">
              <w:trPr>
                <w:trHeight w:val="255"/>
              </w:trPr>
              <w:tc>
                <w:tcPr>
                  <w:tcW w:w="7920" w:type="dxa"/>
                  <w:shd w:val="clear" w:color="000000" w:fill="auto"/>
                  <w:vAlign w:val="center"/>
                  <w:hideMark/>
                </w:tcPr>
                <w:p w14:paraId="30A4371C"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05 Bobines de Filament PET, coloris variés, bobine de 1kg</w:t>
                  </w:r>
                </w:p>
              </w:tc>
            </w:tr>
            <w:tr w:rsidR="00EA43F7" w:rsidRPr="00493BD6" w14:paraId="07B6F2A6" w14:textId="77777777" w:rsidTr="00522834">
              <w:trPr>
                <w:trHeight w:val="255"/>
              </w:trPr>
              <w:tc>
                <w:tcPr>
                  <w:tcW w:w="7920" w:type="dxa"/>
                  <w:shd w:val="clear" w:color="000000" w:fill="auto"/>
                  <w:vAlign w:val="center"/>
                  <w:hideMark/>
                </w:tcPr>
                <w:p w14:paraId="6CFB81F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03 spray fixatif pour plateau 100 ml</w:t>
                  </w:r>
                </w:p>
              </w:tc>
            </w:tr>
            <w:tr w:rsidR="00EA43F7" w:rsidRPr="00493BD6" w14:paraId="3AC89E1F" w14:textId="77777777" w:rsidTr="00522834">
              <w:trPr>
                <w:trHeight w:val="255"/>
              </w:trPr>
              <w:tc>
                <w:tcPr>
                  <w:tcW w:w="7920" w:type="dxa"/>
                  <w:shd w:val="clear" w:color="000000" w:fill="auto"/>
                  <w:vAlign w:val="center"/>
                  <w:hideMark/>
                </w:tcPr>
                <w:p w14:paraId="10878A12"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02 Buses de rechange</w:t>
                  </w:r>
                </w:p>
              </w:tc>
            </w:tr>
          </w:tbl>
          <w:p w14:paraId="6A6996AF" w14:textId="77777777" w:rsidR="00EA43F7" w:rsidRPr="006E78D5" w:rsidRDefault="00EA43F7" w:rsidP="00EA43F7">
            <w:pPr>
              <w:shd w:val="clear" w:color="auto" w:fill="FFFFFF"/>
              <w:spacing w:before="96"/>
              <w:rPr>
                <w:rFonts w:asciiTheme="minorHAnsi" w:hAnsiTheme="minorHAnsi" w:cstheme="minorHAnsi"/>
                <w:color w:val="1D1D1F"/>
                <w:spacing w:val="-4"/>
                <w:sz w:val="22"/>
                <w:szCs w:val="22"/>
              </w:rPr>
            </w:pPr>
          </w:p>
        </w:tc>
        <w:tc>
          <w:tcPr>
            <w:tcW w:w="1709" w:type="dxa"/>
          </w:tcPr>
          <w:p w14:paraId="6FC6954F"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05ADA75"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87B7D91" w14:textId="77777777" w:rsidR="00EA43F7" w:rsidRPr="006E78D5" w:rsidRDefault="00EA43F7" w:rsidP="00EA43F7">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248CECF5" w14:textId="77777777" w:rsidR="00EA43F7" w:rsidRPr="006E78D5" w:rsidRDefault="00EA43F7" w:rsidP="00EA43F7">
            <w:pPr>
              <w:pStyle w:val="xxmsonormal"/>
              <w:rPr>
                <w:rFonts w:asciiTheme="minorHAnsi" w:hAnsiTheme="minorHAnsi" w:cstheme="minorHAnsi"/>
                <w:b/>
                <w:bCs/>
                <w:sz w:val="20"/>
                <w:szCs w:val="20"/>
                <w:lang w:val="fr-FR"/>
              </w:rPr>
            </w:pPr>
          </w:p>
        </w:tc>
      </w:tr>
      <w:tr w:rsidR="00EA43F7" w:rsidRPr="006E78D5" w14:paraId="667BE88D" w14:textId="77777777" w:rsidTr="00723728">
        <w:trPr>
          <w:jc w:val="right"/>
        </w:trPr>
        <w:tc>
          <w:tcPr>
            <w:tcW w:w="792" w:type="dxa"/>
          </w:tcPr>
          <w:p w14:paraId="2664A3AE" w14:textId="2BD251C3" w:rsidR="00EA43F7" w:rsidRPr="006E78D5" w:rsidRDefault="00EA43F7" w:rsidP="00EA43F7">
            <w:pPr>
              <w:jc w:val="center"/>
              <w:rPr>
                <w:rFonts w:asciiTheme="minorHAnsi" w:hAnsiTheme="minorHAnsi" w:cstheme="minorHAnsi"/>
                <w:b/>
                <w:bCs/>
                <w:sz w:val="20"/>
                <w:szCs w:val="20"/>
              </w:rPr>
            </w:pPr>
            <w:r w:rsidRPr="00493BD6">
              <w:rPr>
                <w:rFonts w:ascii="Calibri" w:hAnsi="Calibri" w:cs="Calibri"/>
                <w:sz w:val="22"/>
                <w:szCs w:val="22"/>
              </w:rPr>
              <w:t>2</w:t>
            </w:r>
          </w:p>
        </w:tc>
        <w:tc>
          <w:tcPr>
            <w:tcW w:w="5724" w:type="dxa"/>
            <w:vAlign w:val="center"/>
          </w:tcPr>
          <w:tbl>
            <w:tblPr>
              <w:tblW w:w="7920" w:type="dxa"/>
              <w:shd w:val="clear" w:color="000000" w:fill="auto"/>
              <w:tblCellMar>
                <w:left w:w="70" w:type="dxa"/>
                <w:right w:w="70" w:type="dxa"/>
              </w:tblCellMar>
              <w:tblLook w:val="04A0" w:firstRow="1" w:lastRow="0" w:firstColumn="1" w:lastColumn="0" w:noHBand="0" w:noVBand="1"/>
            </w:tblPr>
            <w:tblGrid>
              <w:gridCol w:w="6570"/>
            </w:tblGrid>
            <w:tr w:rsidR="00EA43F7" w:rsidRPr="00493BD6" w14:paraId="529D23D1" w14:textId="77777777" w:rsidTr="00522834">
              <w:trPr>
                <w:trHeight w:val="255"/>
              </w:trPr>
              <w:tc>
                <w:tcPr>
                  <w:tcW w:w="7920" w:type="dxa"/>
                  <w:shd w:val="clear" w:color="000000" w:fill="auto"/>
                  <w:noWrap/>
                  <w:vAlign w:val="center"/>
                  <w:hideMark/>
                </w:tcPr>
                <w:p w14:paraId="3E976F7F" w14:textId="77777777" w:rsidR="00EA43F7" w:rsidRPr="00493BD6" w:rsidRDefault="00EA43F7" w:rsidP="00EA43F7">
                  <w:pPr>
                    <w:rPr>
                      <w:rFonts w:ascii="Calibri" w:hAnsi="Calibri" w:cs="Calibri"/>
                      <w:b/>
                      <w:bCs/>
                      <w:sz w:val="20"/>
                      <w:szCs w:val="20"/>
                      <w:u w:val="single"/>
                    </w:rPr>
                  </w:pPr>
                  <w:r w:rsidRPr="00493BD6">
                    <w:rPr>
                      <w:rFonts w:ascii="Calibri" w:hAnsi="Calibri" w:cs="Calibri"/>
                      <w:b/>
                      <w:bCs/>
                      <w:sz w:val="20"/>
                      <w:szCs w:val="20"/>
                      <w:u w:val="single"/>
                    </w:rPr>
                    <w:t>Scanner 3D</w:t>
                  </w:r>
                </w:p>
              </w:tc>
            </w:tr>
            <w:tr w:rsidR="00EA43F7" w:rsidRPr="00493BD6" w14:paraId="06E8FE34" w14:textId="77777777" w:rsidTr="00522834">
              <w:trPr>
                <w:trHeight w:val="255"/>
              </w:trPr>
              <w:tc>
                <w:tcPr>
                  <w:tcW w:w="7920" w:type="dxa"/>
                  <w:shd w:val="clear" w:color="000000" w:fill="auto"/>
                  <w:noWrap/>
                  <w:vAlign w:val="center"/>
                  <w:hideMark/>
                </w:tcPr>
                <w:p w14:paraId="7173EA1B"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Précision de 100 microns (0.1mm)</w:t>
                  </w:r>
                </w:p>
              </w:tc>
            </w:tr>
            <w:tr w:rsidR="00EA43F7" w:rsidRPr="00493BD6" w14:paraId="715C7D4C" w14:textId="77777777" w:rsidTr="00522834">
              <w:trPr>
                <w:trHeight w:val="255"/>
              </w:trPr>
              <w:tc>
                <w:tcPr>
                  <w:tcW w:w="7920" w:type="dxa"/>
                  <w:shd w:val="clear" w:color="000000" w:fill="auto"/>
                  <w:noWrap/>
                  <w:vAlign w:val="center"/>
                  <w:hideMark/>
                </w:tcPr>
                <w:p w14:paraId="336CD60D"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Large plage de scan 3D</w:t>
                  </w:r>
                </w:p>
              </w:tc>
            </w:tr>
            <w:tr w:rsidR="00EA43F7" w:rsidRPr="00493BD6" w14:paraId="1C8A715E" w14:textId="77777777" w:rsidTr="00522834">
              <w:trPr>
                <w:trHeight w:val="255"/>
              </w:trPr>
              <w:tc>
                <w:tcPr>
                  <w:tcW w:w="7920" w:type="dxa"/>
                  <w:shd w:val="clear" w:color="000000" w:fill="auto"/>
                  <w:noWrap/>
                  <w:vAlign w:val="center"/>
                  <w:hideMark/>
                </w:tcPr>
                <w:p w14:paraId="043FBEE1"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Paramétrages automatisés</w:t>
                  </w:r>
                </w:p>
              </w:tc>
            </w:tr>
            <w:tr w:rsidR="00EA43F7" w:rsidRPr="00493BD6" w14:paraId="5BB2DFD6" w14:textId="77777777" w:rsidTr="00522834">
              <w:trPr>
                <w:trHeight w:val="255"/>
              </w:trPr>
              <w:tc>
                <w:tcPr>
                  <w:tcW w:w="7920" w:type="dxa"/>
                  <w:shd w:val="clear" w:color="000000" w:fill="auto"/>
                  <w:noWrap/>
                  <w:vAlign w:val="center"/>
                  <w:hideMark/>
                </w:tcPr>
                <w:p w14:paraId="062BDC66"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Résolution de la caméra : min. 1.3 Méga Pixels</w:t>
                  </w:r>
                </w:p>
              </w:tc>
            </w:tr>
            <w:tr w:rsidR="00EA43F7" w:rsidRPr="00493BD6" w14:paraId="18898C57" w14:textId="77777777" w:rsidTr="00522834">
              <w:trPr>
                <w:trHeight w:val="255"/>
              </w:trPr>
              <w:tc>
                <w:tcPr>
                  <w:tcW w:w="7920" w:type="dxa"/>
                  <w:shd w:val="clear" w:color="000000" w:fill="auto"/>
                  <w:noWrap/>
                  <w:vAlign w:val="center"/>
                  <w:hideMark/>
                </w:tcPr>
                <w:p w14:paraId="78420A14"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Plateau rotatif inclus</w:t>
                  </w:r>
                </w:p>
              </w:tc>
            </w:tr>
            <w:tr w:rsidR="00EA43F7" w:rsidRPr="00493BD6" w14:paraId="0D1426CD" w14:textId="77777777" w:rsidTr="00522834">
              <w:trPr>
                <w:trHeight w:val="255"/>
              </w:trPr>
              <w:tc>
                <w:tcPr>
                  <w:tcW w:w="7920" w:type="dxa"/>
                  <w:shd w:val="clear" w:color="000000" w:fill="auto"/>
                  <w:noWrap/>
                  <w:vAlign w:val="center"/>
                  <w:hideMark/>
                </w:tcPr>
                <w:p w14:paraId="6FD9AEC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03 Spray </w:t>
                  </w:r>
                  <w:proofErr w:type="spellStart"/>
                  <w:r w:rsidRPr="00493BD6">
                    <w:rPr>
                      <w:rFonts w:ascii="Calibri" w:hAnsi="Calibri" w:cs="Calibri"/>
                      <w:sz w:val="20"/>
                      <w:szCs w:val="20"/>
                    </w:rPr>
                    <w:t>matifiant</w:t>
                  </w:r>
                  <w:proofErr w:type="spellEnd"/>
                  <w:r w:rsidRPr="00493BD6">
                    <w:rPr>
                      <w:rFonts w:ascii="Calibri" w:hAnsi="Calibri" w:cs="Calibri"/>
                      <w:sz w:val="20"/>
                      <w:szCs w:val="20"/>
                    </w:rPr>
                    <w:t xml:space="preserve"> 400 ml</w:t>
                  </w:r>
                </w:p>
              </w:tc>
            </w:tr>
            <w:tr w:rsidR="00EA43F7" w:rsidRPr="00493BD6" w14:paraId="69C77BCF" w14:textId="77777777" w:rsidTr="00522834">
              <w:trPr>
                <w:trHeight w:val="255"/>
              </w:trPr>
              <w:tc>
                <w:tcPr>
                  <w:tcW w:w="7920" w:type="dxa"/>
                  <w:shd w:val="clear" w:color="000000" w:fill="auto"/>
                  <w:noWrap/>
                  <w:vAlign w:val="center"/>
                  <w:hideMark/>
                </w:tcPr>
                <w:p w14:paraId="592133A7"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manuel d'utilisation en français</w:t>
                  </w:r>
                </w:p>
              </w:tc>
            </w:tr>
            <w:tr w:rsidR="00EA43F7" w:rsidRPr="00493BD6" w14:paraId="1B57E451" w14:textId="77777777" w:rsidTr="00522834">
              <w:trPr>
                <w:trHeight w:val="255"/>
              </w:trPr>
              <w:tc>
                <w:tcPr>
                  <w:tcW w:w="7920" w:type="dxa"/>
                  <w:shd w:val="clear" w:color="000000" w:fill="auto"/>
                  <w:noWrap/>
                  <w:vAlign w:val="center"/>
                  <w:hideMark/>
                </w:tcPr>
                <w:p w14:paraId="24E5B4DA"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Garantie minimale 2 ans </w:t>
                  </w:r>
                </w:p>
              </w:tc>
            </w:tr>
            <w:tr w:rsidR="00EA43F7" w:rsidRPr="00493BD6" w14:paraId="1C491AD5" w14:textId="77777777" w:rsidTr="00522834">
              <w:trPr>
                <w:trHeight w:val="255"/>
              </w:trPr>
              <w:tc>
                <w:tcPr>
                  <w:tcW w:w="7920" w:type="dxa"/>
                  <w:shd w:val="clear" w:color="000000" w:fill="auto"/>
                  <w:noWrap/>
                  <w:vAlign w:val="center"/>
                  <w:hideMark/>
                </w:tcPr>
                <w:p w14:paraId="15DEB81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Formation</w:t>
                  </w:r>
                </w:p>
              </w:tc>
            </w:tr>
          </w:tbl>
          <w:p w14:paraId="5E9BD9DB" w14:textId="77777777" w:rsidR="00EA43F7" w:rsidRPr="006E78D5" w:rsidRDefault="00EA43F7" w:rsidP="00EA43F7">
            <w:pPr>
              <w:shd w:val="clear" w:color="auto" w:fill="FFFFFF"/>
              <w:spacing w:before="96"/>
              <w:rPr>
                <w:rFonts w:asciiTheme="minorHAnsi" w:hAnsiTheme="minorHAnsi" w:cstheme="minorHAnsi"/>
                <w:color w:val="1D1D1F"/>
                <w:spacing w:val="-4"/>
                <w:sz w:val="22"/>
                <w:szCs w:val="22"/>
              </w:rPr>
            </w:pPr>
          </w:p>
        </w:tc>
        <w:tc>
          <w:tcPr>
            <w:tcW w:w="1709" w:type="dxa"/>
          </w:tcPr>
          <w:p w14:paraId="1C019D53"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4FD28D0"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F1354C1"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3A75BDD" w14:textId="77777777" w:rsidR="00EA43F7" w:rsidRPr="006E78D5" w:rsidRDefault="00EA43F7" w:rsidP="00EA43F7">
            <w:pPr>
              <w:pStyle w:val="xxmsonormal"/>
              <w:rPr>
                <w:rFonts w:asciiTheme="minorHAnsi" w:hAnsiTheme="minorHAnsi" w:cstheme="minorHAnsi"/>
                <w:b/>
                <w:bCs/>
                <w:sz w:val="20"/>
                <w:szCs w:val="20"/>
                <w:lang w:val="fr-FR"/>
              </w:rPr>
            </w:pPr>
          </w:p>
        </w:tc>
      </w:tr>
    </w:tbl>
    <w:p w14:paraId="0CD7F9D3" w14:textId="77777777" w:rsidR="004304AE" w:rsidRDefault="004304AE" w:rsidP="00921A5B">
      <w:pPr>
        <w:jc w:val="center"/>
        <w:rPr>
          <w:rFonts w:asciiTheme="minorHAnsi" w:hAnsiTheme="minorHAnsi" w:cstheme="minorHAnsi"/>
          <w:b/>
          <w:bCs/>
          <w:color w:val="548DD4" w:themeColor="text2" w:themeTint="99"/>
          <w:sz w:val="28"/>
          <w:szCs w:val="28"/>
        </w:rPr>
      </w:pPr>
    </w:p>
    <w:p w14:paraId="13ACF2FB" w14:textId="77777777" w:rsidR="00EA43F7" w:rsidRPr="006E78D5" w:rsidRDefault="00EA43F7" w:rsidP="00EA43F7">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0739E252" w14:textId="77777777" w:rsidR="00B6071E" w:rsidRDefault="00B6071E" w:rsidP="00EA43F7">
      <w:pPr>
        <w:jc w:val="center"/>
        <w:rPr>
          <w:rFonts w:asciiTheme="minorHAnsi" w:hAnsiTheme="minorHAnsi" w:cstheme="minorHAnsi"/>
          <w:b/>
          <w:bCs/>
          <w:color w:val="548DD4" w:themeColor="text2" w:themeTint="99"/>
          <w:sz w:val="28"/>
          <w:szCs w:val="28"/>
        </w:rPr>
      </w:pPr>
    </w:p>
    <w:p w14:paraId="14F124CC" w14:textId="50C741F3" w:rsidR="00EA43F7" w:rsidRPr="006E78D5" w:rsidRDefault="00EA43F7" w:rsidP="00EA43F7">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8</w:t>
      </w:r>
      <w:r w:rsidRPr="006E78D5">
        <w:rPr>
          <w:rFonts w:asciiTheme="minorHAnsi" w:hAnsiTheme="minorHAnsi" w:cstheme="minorHAnsi"/>
          <w:b/>
          <w:bCs/>
          <w:color w:val="548DD4" w:themeColor="text2" w:themeTint="99"/>
          <w:sz w:val="28"/>
          <w:szCs w:val="28"/>
        </w:rPr>
        <w:t xml:space="preserve"> : </w:t>
      </w:r>
      <w:r w:rsidRPr="004304AE">
        <w:rPr>
          <w:rFonts w:asciiTheme="minorHAnsi" w:hAnsiTheme="minorHAnsi" w:cstheme="minorHAnsi"/>
          <w:b/>
          <w:bCs/>
          <w:color w:val="548DD4" w:themeColor="text2" w:themeTint="99"/>
          <w:sz w:val="28"/>
          <w:szCs w:val="28"/>
        </w:rPr>
        <w:t>Équipements 3D</w:t>
      </w:r>
    </w:p>
    <w:p w14:paraId="237C3A2C" w14:textId="77777777" w:rsidR="00EA43F7" w:rsidRPr="006E78D5" w:rsidRDefault="00EA43F7" w:rsidP="00EA43F7">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A43F7" w:rsidRPr="006E78D5" w14:paraId="228D0586" w14:textId="77777777" w:rsidTr="00522834">
        <w:trPr>
          <w:trHeight w:val="315"/>
          <w:jc w:val="center"/>
        </w:trPr>
        <w:tc>
          <w:tcPr>
            <w:tcW w:w="700" w:type="dxa"/>
            <w:vMerge w:val="restart"/>
            <w:vAlign w:val="center"/>
            <w:hideMark/>
          </w:tcPr>
          <w:p w14:paraId="6FD07356" w14:textId="77777777" w:rsidR="00EA43F7" w:rsidRPr="006E78D5" w:rsidRDefault="00EA43F7" w:rsidP="00522834">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2AE5A3C7" w14:textId="77777777" w:rsidR="00EA43F7" w:rsidRPr="006E78D5" w:rsidRDefault="00EA43F7" w:rsidP="00522834">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46C8D4BF" w14:textId="77777777" w:rsidR="00EA43F7" w:rsidRPr="006E78D5" w:rsidRDefault="00EA43F7" w:rsidP="00522834">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219679DB"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24CD9190"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7D561454"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6A56E49B"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A43F7" w:rsidRPr="006E78D5" w14:paraId="29FEB513" w14:textId="77777777" w:rsidTr="00522834">
        <w:trPr>
          <w:trHeight w:val="240"/>
          <w:jc w:val="center"/>
        </w:trPr>
        <w:tc>
          <w:tcPr>
            <w:tcW w:w="700" w:type="dxa"/>
            <w:vMerge/>
            <w:vAlign w:val="center"/>
            <w:hideMark/>
          </w:tcPr>
          <w:p w14:paraId="171998C9" w14:textId="77777777" w:rsidR="00EA43F7" w:rsidRPr="006E78D5" w:rsidRDefault="00EA43F7" w:rsidP="00522834">
            <w:pPr>
              <w:rPr>
                <w:rFonts w:ascii="Calibri" w:hAnsi="Calibri" w:cs="Calibri"/>
                <w:b/>
                <w:bCs/>
                <w:sz w:val="20"/>
                <w:szCs w:val="20"/>
              </w:rPr>
            </w:pPr>
          </w:p>
        </w:tc>
        <w:tc>
          <w:tcPr>
            <w:tcW w:w="3880" w:type="dxa"/>
            <w:vMerge/>
            <w:vAlign w:val="center"/>
            <w:hideMark/>
          </w:tcPr>
          <w:p w14:paraId="4C0705D9" w14:textId="77777777" w:rsidR="00EA43F7" w:rsidRPr="006E78D5" w:rsidRDefault="00EA43F7" w:rsidP="00522834">
            <w:pPr>
              <w:rPr>
                <w:rFonts w:ascii="Calibri" w:hAnsi="Calibri" w:cs="Calibri"/>
                <w:b/>
                <w:bCs/>
                <w:sz w:val="20"/>
                <w:szCs w:val="20"/>
              </w:rPr>
            </w:pPr>
          </w:p>
        </w:tc>
        <w:tc>
          <w:tcPr>
            <w:tcW w:w="880" w:type="dxa"/>
            <w:vMerge w:val="restart"/>
            <w:vAlign w:val="center"/>
            <w:hideMark/>
          </w:tcPr>
          <w:p w14:paraId="447843D4"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54CEE85E"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20B53B83"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vAlign w:val="center"/>
            <w:hideMark/>
          </w:tcPr>
          <w:p w14:paraId="63B8D080"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4423BC61"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A43F7" w:rsidRPr="006E78D5" w14:paraId="21EE6FB4" w14:textId="77777777" w:rsidTr="00522834">
        <w:trPr>
          <w:trHeight w:val="240"/>
          <w:jc w:val="center"/>
        </w:trPr>
        <w:tc>
          <w:tcPr>
            <w:tcW w:w="700" w:type="dxa"/>
            <w:vMerge/>
            <w:vAlign w:val="center"/>
            <w:hideMark/>
          </w:tcPr>
          <w:p w14:paraId="2B755998" w14:textId="77777777" w:rsidR="00EA43F7" w:rsidRPr="006E78D5" w:rsidRDefault="00EA43F7" w:rsidP="00522834">
            <w:pPr>
              <w:rPr>
                <w:rFonts w:ascii="Calibri" w:hAnsi="Calibri" w:cs="Calibri"/>
                <w:b/>
                <w:bCs/>
                <w:sz w:val="20"/>
                <w:szCs w:val="20"/>
              </w:rPr>
            </w:pPr>
          </w:p>
        </w:tc>
        <w:tc>
          <w:tcPr>
            <w:tcW w:w="3880" w:type="dxa"/>
            <w:vMerge/>
            <w:vAlign w:val="center"/>
            <w:hideMark/>
          </w:tcPr>
          <w:p w14:paraId="4FFADED4" w14:textId="77777777" w:rsidR="00EA43F7" w:rsidRPr="006E78D5" w:rsidRDefault="00EA43F7" w:rsidP="00522834">
            <w:pPr>
              <w:rPr>
                <w:rFonts w:ascii="Calibri" w:hAnsi="Calibri" w:cs="Calibri"/>
                <w:b/>
                <w:bCs/>
                <w:sz w:val="20"/>
                <w:szCs w:val="20"/>
              </w:rPr>
            </w:pPr>
          </w:p>
        </w:tc>
        <w:tc>
          <w:tcPr>
            <w:tcW w:w="880" w:type="dxa"/>
            <w:vMerge/>
            <w:vAlign w:val="center"/>
            <w:hideMark/>
          </w:tcPr>
          <w:p w14:paraId="66435736" w14:textId="77777777" w:rsidR="00EA43F7" w:rsidRPr="006E78D5" w:rsidRDefault="00EA43F7" w:rsidP="00522834">
            <w:pPr>
              <w:rPr>
                <w:rFonts w:ascii="Calibri" w:hAnsi="Calibri" w:cs="Calibri"/>
                <w:b/>
                <w:bCs/>
                <w:color w:val="000000"/>
                <w:sz w:val="20"/>
                <w:szCs w:val="20"/>
              </w:rPr>
            </w:pPr>
          </w:p>
        </w:tc>
        <w:tc>
          <w:tcPr>
            <w:tcW w:w="1300" w:type="dxa"/>
            <w:vAlign w:val="center"/>
            <w:hideMark/>
          </w:tcPr>
          <w:p w14:paraId="4075978C"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7A43A308"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0FD26D8F"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6C1BFF9"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EA43F7" w:rsidRPr="006E78D5" w14:paraId="485F2F14" w14:textId="77777777" w:rsidTr="00522834">
        <w:trPr>
          <w:trHeight w:val="342"/>
          <w:jc w:val="center"/>
        </w:trPr>
        <w:tc>
          <w:tcPr>
            <w:tcW w:w="700" w:type="dxa"/>
            <w:hideMark/>
          </w:tcPr>
          <w:p w14:paraId="5340015D" w14:textId="77777777" w:rsidR="00EA43F7" w:rsidRPr="006E78D5" w:rsidRDefault="00EA43F7" w:rsidP="00EA43F7">
            <w:pPr>
              <w:jc w:val="center"/>
              <w:rPr>
                <w:rFonts w:ascii="Calibri" w:hAnsi="Calibri" w:cs="Calibri"/>
                <w:sz w:val="20"/>
                <w:szCs w:val="20"/>
              </w:rPr>
            </w:pPr>
            <w:r w:rsidRPr="006E78D5">
              <w:rPr>
                <w:rFonts w:ascii="Calibri" w:hAnsi="Calibri" w:cs="Calibri"/>
                <w:b/>
                <w:bCs/>
                <w:sz w:val="20"/>
                <w:szCs w:val="20"/>
              </w:rPr>
              <w:t>1</w:t>
            </w:r>
          </w:p>
        </w:tc>
        <w:tc>
          <w:tcPr>
            <w:tcW w:w="3880" w:type="dxa"/>
            <w:noWrap/>
            <w:vAlign w:val="center"/>
            <w:hideMark/>
          </w:tcPr>
          <w:p w14:paraId="598136BC" w14:textId="516387BB" w:rsidR="00EA43F7" w:rsidRPr="006E78D5" w:rsidRDefault="00EA43F7" w:rsidP="00EA43F7">
            <w:pPr>
              <w:rPr>
                <w:rFonts w:ascii="Calibri" w:hAnsi="Calibri" w:cs="Calibri"/>
                <w:color w:val="000000"/>
                <w:sz w:val="20"/>
                <w:szCs w:val="20"/>
              </w:rPr>
            </w:pPr>
            <w:r>
              <w:rPr>
                <w:rFonts w:ascii="Calibri" w:hAnsi="Calibri" w:cs="Calibri"/>
                <w:color w:val="000000"/>
                <w:sz w:val="20"/>
                <w:szCs w:val="20"/>
              </w:rPr>
              <w:t>Imprimante 3D</w:t>
            </w:r>
          </w:p>
        </w:tc>
        <w:tc>
          <w:tcPr>
            <w:tcW w:w="880" w:type="dxa"/>
            <w:noWrap/>
            <w:vAlign w:val="center"/>
            <w:hideMark/>
          </w:tcPr>
          <w:p w14:paraId="4D1D9DFE" w14:textId="113AD1ED" w:rsidR="00C36089" w:rsidRPr="006E78D5" w:rsidRDefault="00C36089" w:rsidP="00C36089">
            <w:pPr>
              <w:jc w:val="center"/>
              <w:rPr>
                <w:rFonts w:ascii="Calibri" w:hAnsi="Calibri" w:cs="Calibri"/>
                <w:color w:val="000000"/>
                <w:sz w:val="20"/>
                <w:szCs w:val="20"/>
              </w:rPr>
            </w:pPr>
            <w:r>
              <w:rPr>
                <w:rFonts w:ascii="Calibri" w:hAnsi="Calibri" w:cs="Calibri"/>
                <w:color w:val="000000"/>
                <w:sz w:val="20"/>
                <w:szCs w:val="20"/>
              </w:rPr>
              <w:t>5</w:t>
            </w:r>
          </w:p>
        </w:tc>
        <w:tc>
          <w:tcPr>
            <w:tcW w:w="1300" w:type="dxa"/>
          </w:tcPr>
          <w:p w14:paraId="0442EEFF" w14:textId="77777777" w:rsidR="00EA43F7" w:rsidRPr="006E78D5" w:rsidRDefault="00EA43F7" w:rsidP="00EA43F7">
            <w:pPr>
              <w:jc w:val="right"/>
              <w:rPr>
                <w:rFonts w:ascii="Calibri" w:hAnsi="Calibri" w:cs="Calibri"/>
                <w:sz w:val="20"/>
                <w:szCs w:val="20"/>
              </w:rPr>
            </w:pPr>
          </w:p>
        </w:tc>
        <w:tc>
          <w:tcPr>
            <w:tcW w:w="1400" w:type="dxa"/>
            <w:noWrap/>
            <w:vAlign w:val="center"/>
          </w:tcPr>
          <w:p w14:paraId="16D75853" w14:textId="77777777" w:rsidR="00EA43F7" w:rsidRPr="006E78D5" w:rsidRDefault="00EA43F7" w:rsidP="00EA43F7">
            <w:pPr>
              <w:jc w:val="right"/>
              <w:rPr>
                <w:rFonts w:ascii="Calibri" w:hAnsi="Calibri" w:cs="Calibri"/>
                <w:sz w:val="20"/>
                <w:szCs w:val="20"/>
              </w:rPr>
            </w:pPr>
          </w:p>
        </w:tc>
        <w:tc>
          <w:tcPr>
            <w:tcW w:w="1420" w:type="dxa"/>
            <w:noWrap/>
            <w:vAlign w:val="center"/>
          </w:tcPr>
          <w:p w14:paraId="5E6417A8" w14:textId="77777777" w:rsidR="00EA43F7" w:rsidRPr="006E78D5" w:rsidRDefault="00EA43F7" w:rsidP="00EA43F7">
            <w:pPr>
              <w:jc w:val="right"/>
              <w:rPr>
                <w:rFonts w:ascii="Calibri" w:hAnsi="Calibri" w:cs="Calibri"/>
                <w:sz w:val="20"/>
                <w:szCs w:val="20"/>
              </w:rPr>
            </w:pPr>
          </w:p>
        </w:tc>
        <w:tc>
          <w:tcPr>
            <w:tcW w:w="1600" w:type="dxa"/>
            <w:noWrap/>
            <w:vAlign w:val="center"/>
          </w:tcPr>
          <w:p w14:paraId="40EC6804" w14:textId="77777777" w:rsidR="00EA43F7" w:rsidRPr="006E78D5" w:rsidRDefault="00EA43F7" w:rsidP="00EA43F7">
            <w:pPr>
              <w:jc w:val="right"/>
              <w:rPr>
                <w:rFonts w:ascii="Calibri" w:hAnsi="Calibri" w:cs="Calibri"/>
                <w:sz w:val="20"/>
                <w:szCs w:val="20"/>
              </w:rPr>
            </w:pPr>
          </w:p>
        </w:tc>
      </w:tr>
      <w:tr w:rsidR="00EA43F7" w:rsidRPr="006E78D5" w14:paraId="04D02D1F" w14:textId="77777777" w:rsidTr="00522834">
        <w:trPr>
          <w:trHeight w:val="342"/>
          <w:jc w:val="center"/>
        </w:trPr>
        <w:tc>
          <w:tcPr>
            <w:tcW w:w="700" w:type="dxa"/>
          </w:tcPr>
          <w:p w14:paraId="069DF300" w14:textId="77777777" w:rsidR="00EA43F7" w:rsidRPr="006E78D5" w:rsidRDefault="00EA43F7" w:rsidP="00EA43F7">
            <w:pPr>
              <w:jc w:val="center"/>
              <w:rPr>
                <w:rFonts w:ascii="Calibri" w:hAnsi="Calibri" w:cs="Calibri"/>
                <w:sz w:val="20"/>
                <w:szCs w:val="20"/>
              </w:rPr>
            </w:pPr>
            <w:r w:rsidRPr="006E78D5">
              <w:rPr>
                <w:rFonts w:ascii="Calibri" w:hAnsi="Calibri" w:cs="Calibri"/>
                <w:b/>
                <w:bCs/>
                <w:sz w:val="20"/>
                <w:szCs w:val="20"/>
              </w:rPr>
              <w:t>2</w:t>
            </w:r>
          </w:p>
        </w:tc>
        <w:tc>
          <w:tcPr>
            <w:tcW w:w="3880" w:type="dxa"/>
            <w:noWrap/>
            <w:vAlign w:val="center"/>
          </w:tcPr>
          <w:p w14:paraId="74800D94" w14:textId="0DE5935A" w:rsidR="00EA43F7" w:rsidRPr="006E78D5" w:rsidRDefault="00EA43F7" w:rsidP="00EA43F7">
            <w:pPr>
              <w:rPr>
                <w:rFonts w:ascii="Calibri" w:hAnsi="Calibri" w:cs="Calibri"/>
                <w:color w:val="000000"/>
                <w:sz w:val="20"/>
                <w:szCs w:val="20"/>
              </w:rPr>
            </w:pPr>
            <w:r>
              <w:rPr>
                <w:rFonts w:ascii="Calibri" w:hAnsi="Calibri" w:cs="Calibri"/>
                <w:color w:val="000000"/>
                <w:sz w:val="20"/>
                <w:szCs w:val="20"/>
              </w:rPr>
              <w:t>Scanner 3D</w:t>
            </w:r>
          </w:p>
        </w:tc>
        <w:tc>
          <w:tcPr>
            <w:tcW w:w="880" w:type="dxa"/>
            <w:noWrap/>
            <w:vAlign w:val="center"/>
          </w:tcPr>
          <w:p w14:paraId="6F95EB03" w14:textId="6AC9014B" w:rsidR="00EA43F7" w:rsidRPr="006E78D5" w:rsidRDefault="00EA43F7" w:rsidP="00EA43F7">
            <w:pPr>
              <w:jc w:val="center"/>
              <w:rPr>
                <w:rFonts w:ascii="Calibri" w:hAnsi="Calibri" w:cs="Calibri"/>
                <w:color w:val="000000"/>
                <w:sz w:val="20"/>
                <w:szCs w:val="20"/>
              </w:rPr>
            </w:pPr>
            <w:r>
              <w:rPr>
                <w:rFonts w:ascii="Calibri" w:hAnsi="Calibri" w:cs="Calibri"/>
                <w:color w:val="000000"/>
                <w:sz w:val="20"/>
                <w:szCs w:val="20"/>
              </w:rPr>
              <w:t>2</w:t>
            </w:r>
          </w:p>
        </w:tc>
        <w:tc>
          <w:tcPr>
            <w:tcW w:w="1300" w:type="dxa"/>
          </w:tcPr>
          <w:p w14:paraId="6565C2DB" w14:textId="77777777" w:rsidR="00EA43F7" w:rsidRPr="006E78D5" w:rsidRDefault="00EA43F7" w:rsidP="00EA43F7">
            <w:pPr>
              <w:jc w:val="right"/>
              <w:rPr>
                <w:rFonts w:ascii="Calibri" w:hAnsi="Calibri" w:cs="Calibri"/>
                <w:sz w:val="20"/>
                <w:szCs w:val="20"/>
              </w:rPr>
            </w:pPr>
          </w:p>
        </w:tc>
        <w:tc>
          <w:tcPr>
            <w:tcW w:w="1400" w:type="dxa"/>
            <w:noWrap/>
            <w:vAlign w:val="center"/>
          </w:tcPr>
          <w:p w14:paraId="0BF133A3" w14:textId="77777777" w:rsidR="00EA43F7" w:rsidRPr="006E78D5" w:rsidRDefault="00EA43F7" w:rsidP="00EA43F7">
            <w:pPr>
              <w:jc w:val="right"/>
              <w:rPr>
                <w:rFonts w:ascii="Calibri" w:hAnsi="Calibri" w:cs="Calibri"/>
                <w:sz w:val="20"/>
                <w:szCs w:val="20"/>
              </w:rPr>
            </w:pPr>
          </w:p>
        </w:tc>
        <w:tc>
          <w:tcPr>
            <w:tcW w:w="1420" w:type="dxa"/>
            <w:noWrap/>
            <w:vAlign w:val="center"/>
          </w:tcPr>
          <w:p w14:paraId="3F56B328" w14:textId="77777777" w:rsidR="00EA43F7" w:rsidRPr="006E78D5" w:rsidRDefault="00EA43F7" w:rsidP="00EA43F7">
            <w:pPr>
              <w:jc w:val="right"/>
              <w:rPr>
                <w:rFonts w:ascii="Calibri" w:hAnsi="Calibri" w:cs="Calibri"/>
                <w:sz w:val="20"/>
                <w:szCs w:val="20"/>
              </w:rPr>
            </w:pPr>
          </w:p>
        </w:tc>
        <w:tc>
          <w:tcPr>
            <w:tcW w:w="1600" w:type="dxa"/>
            <w:noWrap/>
            <w:vAlign w:val="center"/>
          </w:tcPr>
          <w:p w14:paraId="7C23CF2F" w14:textId="77777777" w:rsidR="00EA43F7" w:rsidRPr="006E78D5" w:rsidRDefault="00EA43F7" w:rsidP="00EA43F7">
            <w:pPr>
              <w:jc w:val="right"/>
              <w:rPr>
                <w:rFonts w:ascii="Calibri" w:hAnsi="Calibri" w:cs="Calibri"/>
                <w:sz w:val="20"/>
                <w:szCs w:val="20"/>
              </w:rPr>
            </w:pPr>
          </w:p>
        </w:tc>
      </w:tr>
    </w:tbl>
    <w:p w14:paraId="7B2FC811" w14:textId="77777777" w:rsidR="00EA43F7" w:rsidRPr="006E78D5" w:rsidRDefault="00EA43F7" w:rsidP="00EA43F7">
      <w:pPr>
        <w:tabs>
          <w:tab w:val="left" w:pos="4320"/>
        </w:tabs>
        <w:spacing w:line="276" w:lineRule="auto"/>
        <w:jc w:val="center"/>
        <w:rPr>
          <w:rFonts w:ascii="Century Gothic" w:hAnsi="Century Gothic"/>
          <w:b/>
          <w:bCs/>
          <w:snapToGrid w:val="0"/>
          <w:sz w:val="14"/>
          <w:szCs w:val="12"/>
        </w:rPr>
      </w:pPr>
    </w:p>
    <w:p w14:paraId="731B3580" w14:textId="77777777" w:rsidR="00EA43F7" w:rsidRPr="006E78D5" w:rsidRDefault="00EA43F7" w:rsidP="00EA43F7">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E05D1E" w14:textId="77777777" w:rsidR="00EA43F7" w:rsidRPr="006E78D5" w:rsidRDefault="00EA43F7" w:rsidP="00EA43F7">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3B613E36" w14:textId="77777777" w:rsidR="00EA43F7" w:rsidRPr="006E78D5" w:rsidRDefault="00EA43F7" w:rsidP="00EA43F7">
      <w:pPr>
        <w:jc w:val="center"/>
        <w:rPr>
          <w:b/>
          <w:kern w:val="36"/>
          <w:sz w:val="4"/>
          <w:szCs w:val="4"/>
        </w:rPr>
      </w:pPr>
    </w:p>
    <w:p w14:paraId="1C9C7044" w14:textId="77777777" w:rsidR="00EA43F7" w:rsidRPr="006E78D5" w:rsidRDefault="00EA43F7" w:rsidP="00EA43F7">
      <w:pPr>
        <w:jc w:val="center"/>
        <w:rPr>
          <w:b/>
          <w:kern w:val="36"/>
          <w:sz w:val="4"/>
          <w:szCs w:val="4"/>
        </w:rPr>
      </w:pPr>
      <w:r w:rsidRPr="006E78D5">
        <w:rPr>
          <w:b/>
          <w:kern w:val="36"/>
          <w:sz w:val="20"/>
          <w:szCs w:val="20"/>
        </w:rPr>
        <w:t xml:space="preserve">                                              </w:t>
      </w:r>
    </w:p>
    <w:p w14:paraId="388BA198" w14:textId="77777777" w:rsidR="00EA43F7" w:rsidRPr="006E78D5" w:rsidRDefault="00EA43F7" w:rsidP="00EA43F7">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FC3033B" w14:textId="77777777" w:rsidR="00EA43F7" w:rsidRPr="006E78D5" w:rsidRDefault="00EA43F7" w:rsidP="00EA43F7">
      <w:pPr>
        <w:jc w:val="center"/>
        <w:rPr>
          <w:rFonts w:ascii="Century Gothic" w:hAnsi="Century Gothic"/>
          <w:b/>
          <w:sz w:val="20"/>
          <w:szCs w:val="20"/>
        </w:rPr>
      </w:pPr>
    </w:p>
    <w:p w14:paraId="5F62BBC7" w14:textId="77777777" w:rsidR="004304AE" w:rsidRDefault="004304AE" w:rsidP="00921A5B">
      <w:pPr>
        <w:jc w:val="center"/>
        <w:rPr>
          <w:rFonts w:asciiTheme="minorHAnsi" w:hAnsiTheme="minorHAnsi" w:cstheme="minorHAnsi"/>
          <w:b/>
          <w:bCs/>
          <w:color w:val="548DD4" w:themeColor="text2" w:themeTint="99"/>
          <w:sz w:val="28"/>
          <w:szCs w:val="28"/>
        </w:rPr>
      </w:pPr>
    </w:p>
    <w:p w14:paraId="1E6EA4DA" w14:textId="77777777" w:rsidR="004304AE" w:rsidRDefault="004304AE" w:rsidP="00921A5B">
      <w:pPr>
        <w:jc w:val="center"/>
        <w:rPr>
          <w:rFonts w:asciiTheme="minorHAnsi" w:hAnsiTheme="minorHAnsi" w:cstheme="minorHAnsi"/>
          <w:b/>
          <w:bCs/>
          <w:color w:val="548DD4" w:themeColor="text2" w:themeTint="99"/>
          <w:sz w:val="28"/>
          <w:szCs w:val="28"/>
        </w:rPr>
      </w:pPr>
    </w:p>
    <w:p w14:paraId="27DBB2E6" w14:textId="77777777" w:rsidR="004304AE" w:rsidRDefault="004304AE" w:rsidP="00921A5B">
      <w:pPr>
        <w:jc w:val="center"/>
        <w:rPr>
          <w:rFonts w:asciiTheme="minorHAnsi" w:hAnsiTheme="minorHAnsi" w:cstheme="minorHAnsi"/>
          <w:b/>
          <w:bCs/>
          <w:color w:val="548DD4" w:themeColor="text2" w:themeTint="99"/>
          <w:sz w:val="28"/>
          <w:szCs w:val="28"/>
        </w:rPr>
      </w:pPr>
    </w:p>
    <w:p w14:paraId="494750E3" w14:textId="77777777" w:rsidR="004304AE" w:rsidRDefault="004304AE" w:rsidP="00921A5B">
      <w:pPr>
        <w:jc w:val="center"/>
        <w:rPr>
          <w:rFonts w:asciiTheme="minorHAnsi" w:hAnsiTheme="minorHAnsi" w:cstheme="minorHAnsi"/>
          <w:b/>
          <w:bCs/>
          <w:color w:val="548DD4" w:themeColor="text2" w:themeTint="99"/>
          <w:sz w:val="28"/>
          <w:szCs w:val="28"/>
        </w:rPr>
      </w:pPr>
    </w:p>
    <w:p w14:paraId="4DFBC533" w14:textId="77777777" w:rsidR="004304AE" w:rsidRDefault="004304AE" w:rsidP="00921A5B">
      <w:pPr>
        <w:jc w:val="center"/>
        <w:rPr>
          <w:rFonts w:asciiTheme="minorHAnsi" w:hAnsiTheme="minorHAnsi" w:cstheme="minorHAnsi"/>
          <w:b/>
          <w:bCs/>
          <w:color w:val="548DD4" w:themeColor="text2" w:themeTint="99"/>
          <w:sz w:val="28"/>
          <w:szCs w:val="28"/>
        </w:rPr>
      </w:pPr>
    </w:p>
    <w:p w14:paraId="120EDE72" w14:textId="77777777" w:rsidR="004304AE" w:rsidRDefault="004304AE" w:rsidP="00921A5B">
      <w:pPr>
        <w:jc w:val="center"/>
        <w:rPr>
          <w:rFonts w:asciiTheme="minorHAnsi" w:hAnsiTheme="minorHAnsi" w:cstheme="minorHAnsi"/>
          <w:b/>
          <w:bCs/>
          <w:color w:val="548DD4" w:themeColor="text2" w:themeTint="99"/>
          <w:sz w:val="28"/>
          <w:szCs w:val="28"/>
        </w:rPr>
      </w:pPr>
    </w:p>
    <w:p w14:paraId="2A3D32C3" w14:textId="77777777" w:rsidR="004304AE" w:rsidRDefault="004304AE" w:rsidP="00921A5B">
      <w:pPr>
        <w:jc w:val="center"/>
        <w:rPr>
          <w:rFonts w:asciiTheme="minorHAnsi" w:hAnsiTheme="minorHAnsi" w:cstheme="minorHAnsi"/>
          <w:b/>
          <w:bCs/>
          <w:color w:val="548DD4" w:themeColor="text2" w:themeTint="99"/>
          <w:sz w:val="28"/>
          <w:szCs w:val="28"/>
        </w:rPr>
      </w:pPr>
    </w:p>
    <w:p w14:paraId="597CE5A6" w14:textId="77777777" w:rsidR="004304AE" w:rsidRDefault="004304AE" w:rsidP="00921A5B">
      <w:pPr>
        <w:jc w:val="center"/>
        <w:rPr>
          <w:rFonts w:asciiTheme="minorHAnsi" w:hAnsiTheme="minorHAnsi" w:cstheme="minorHAnsi"/>
          <w:b/>
          <w:bCs/>
          <w:color w:val="548DD4" w:themeColor="text2" w:themeTint="99"/>
          <w:sz w:val="28"/>
          <w:szCs w:val="28"/>
        </w:rPr>
      </w:pPr>
    </w:p>
    <w:p w14:paraId="63758845" w14:textId="77777777" w:rsidR="004304AE" w:rsidRDefault="004304AE" w:rsidP="00921A5B">
      <w:pPr>
        <w:jc w:val="center"/>
        <w:rPr>
          <w:rFonts w:asciiTheme="minorHAnsi" w:hAnsiTheme="minorHAnsi" w:cstheme="minorHAnsi"/>
          <w:b/>
          <w:bCs/>
          <w:color w:val="548DD4" w:themeColor="text2" w:themeTint="99"/>
          <w:sz w:val="28"/>
          <w:szCs w:val="28"/>
        </w:rPr>
      </w:pPr>
    </w:p>
    <w:p w14:paraId="38EA4843" w14:textId="77777777" w:rsidR="004304AE" w:rsidRDefault="004304AE" w:rsidP="00921A5B">
      <w:pPr>
        <w:jc w:val="center"/>
        <w:rPr>
          <w:rFonts w:asciiTheme="minorHAnsi" w:hAnsiTheme="minorHAnsi" w:cstheme="minorHAnsi"/>
          <w:b/>
          <w:bCs/>
          <w:color w:val="548DD4" w:themeColor="text2" w:themeTint="99"/>
          <w:sz w:val="28"/>
          <w:szCs w:val="28"/>
        </w:rPr>
      </w:pPr>
    </w:p>
    <w:p w14:paraId="38D8410E" w14:textId="77777777" w:rsidR="004304AE" w:rsidRDefault="004304AE" w:rsidP="00921A5B">
      <w:pPr>
        <w:jc w:val="center"/>
        <w:rPr>
          <w:rFonts w:asciiTheme="minorHAnsi" w:hAnsiTheme="minorHAnsi" w:cstheme="minorHAnsi"/>
          <w:b/>
          <w:bCs/>
          <w:color w:val="548DD4" w:themeColor="text2" w:themeTint="99"/>
          <w:sz w:val="28"/>
          <w:szCs w:val="28"/>
        </w:rPr>
      </w:pPr>
    </w:p>
    <w:p w14:paraId="0DF9C3A6" w14:textId="77777777" w:rsidR="00EA43F7" w:rsidRDefault="00EA43F7" w:rsidP="00921A5B">
      <w:pPr>
        <w:jc w:val="center"/>
        <w:rPr>
          <w:rFonts w:asciiTheme="minorHAnsi" w:hAnsiTheme="minorHAnsi" w:cstheme="minorHAnsi"/>
          <w:b/>
          <w:bCs/>
          <w:color w:val="548DD4" w:themeColor="text2" w:themeTint="99"/>
          <w:sz w:val="28"/>
          <w:szCs w:val="28"/>
        </w:rPr>
      </w:pPr>
    </w:p>
    <w:p w14:paraId="6846BA38" w14:textId="77777777" w:rsidR="00EA43F7" w:rsidRDefault="00EA43F7" w:rsidP="00921A5B">
      <w:pPr>
        <w:jc w:val="center"/>
        <w:rPr>
          <w:rFonts w:asciiTheme="minorHAnsi" w:hAnsiTheme="minorHAnsi" w:cstheme="minorHAnsi"/>
          <w:b/>
          <w:bCs/>
          <w:color w:val="548DD4" w:themeColor="text2" w:themeTint="99"/>
          <w:sz w:val="28"/>
          <w:szCs w:val="28"/>
        </w:rPr>
      </w:pPr>
    </w:p>
    <w:p w14:paraId="7B4E6DE4" w14:textId="77777777" w:rsidR="00EA43F7" w:rsidRDefault="00EA43F7" w:rsidP="00921A5B">
      <w:pPr>
        <w:jc w:val="center"/>
        <w:rPr>
          <w:rFonts w:asciiTheme="minorHAnsi" w:hAnsiTheme="minorHAnsi" w:cstheme="minorHAnsi"/>
          <w:b/>
          <w:bCs/>
          <w:color w:val="548DD4" w:themeColor="text2" w:themeTint="99"/>
          <w:sz w:val="28"/>
          <w:szCs w:val="28"/>
        </w:rPr>
      </w:pPr>
    </w:p>
    <w:p w14:paraId="045D4724" w14:textId="77777777" w:rsidR="00EA43F7" w:rsidRDefault="00EA43F7" w:rsidP="00921A5B">
      <w:pPr>
        <w:jc w:val="center"/>
        <w:rPr>
          <w:rFonts w:asciiTheme="minorHAnsi" w:hAnsiTheme="minorHAnsi" w:cstheme="minorHAnsi"/>
          <w:b/>
          <w:bCs/>
          <w:color w:val="548DD4" w:themeColor="text2" w:themeTint="99"/>
          <w:sz w:val="28"/>
          <w:szCs w:val="28"/>
        </w:rPr>
      </w:pPr>
    </w:p>
    <w:p w14:paraId="6514A2EF" w14:textId="77777777" w:rsidR="00EA43F7" w:rsidRDefault="00EA43F7" w:rsidP="00921A5B">
      <w:pPr>
        <w:jc w:val="center"/>
        <w:rPr>
          <w:rFonts w:asciiTheme="minorHAnsi" w:hAnsiTheme="minorHAnsi" w:cstheme="minorHAnsi"/>
          <w:b/>
          <w:bCs/>
          <w:color w:val="548DD4" w:themeColor="text2" w:themeTint="99"/>
          <w:sz w:val="28"/>
          <w:szCs w:val="28"/>
        </w:rPr>
      </w:pPr>
    </w:p>
    <w:p w14:paraId="312CE242" w14:textId="77777777" w:rsidR="00EA43F7" w:rsidRDefault="00EA43F7" w:rsidP="00921A5B">
      <w:pPr>
        <w:jc w:val="center"/>
        <w:rPr>
          <w:rFonts w:asciiTheme="minorHAnsi" w:hAnsiTheme="minorHAnsi" w:cstheme="minorHAnsi"/>
          <w:b/>
          <w:bCs/>
          <w:color w:val="548DD4" w:themeColor="text2" w:themeTint="99"/>
          <w:sz w:val="28"/>
          <w:szCs w:val="28"/>
        </w:rPr>
      </w:pPr>
    </w:p>
    <w:p w14:paraId="3099D2D5" w14:textId="77777777" w:rsidR="00EA43F7" w:rsidRDefault="00EA43F7" w:rsidP="00921A5B">
      <w:pPr>
        <w:jc w:val="center"/>
        <w:rPr>
          <w:rFonts w:asciiTheme="minorHAnsi" w:hAnsiTheme="minorHAnsi" w:cstheme="minorHAnsi"/>
          <w:b/>
          <w:bCs/>
          <w:color w:val="548DD4" w:themeColor="text2" w:themeTint="99"/>
          <w:sz w:val="28"/>
          <w:szCs w:val="28"/>
        </w:rPr>
      </w:pPr>
    </w:p>
    <w:p w14:paraId="01E03D23" w14:textId="77777777" w:rsidR="00EA43F7" w:rsidRDefault="00EA43F7" w:rsidP="00921A5B">
      <w:pPr>
        <w:jc w:val="center"/>
        <w:rPr>
          <w:rFonts w:asciiTheme="minorHAnsi" w:hAnsiTheme="minorHAnsi" w:cstheme="minorHAnsi"/>
          <w:b/>
          <w:bCs/>
          <w:color w:val="548DD4" w:themeColor="text2" w:themeTint="99"/>
          <w:sz w:val="28"/>
          <w:szCs w:val="28"/>
        </w:rPr>
      </w:pPr>
    </w:p>
    <w:p w14:paraId="253905FC" w14:textId="77777777" w:rsidR="00EA43F7" w:rsidRDefault="00EA43F7" w:rsidP="00921A5B">
      <w:pPr>
        <w:jc w:val="center"/>
        <w:rPr>
          <w:rFonts w:asciiTheme="minorHAnsi" w:hAnsiTheme="minorHAnsi" w:cstheme="minorHAnsi"/>
          <w:b/>
          <w:bCs/>
          <w:color w:val="548DD4" w:themeColor="text2" w:themeTint="99"/>
          <w:sz w:val="28"/>
          <w:szCs w:val="28"/>
        </w:rPr>
      </w:pPr>
    </w:p>
    <w:p w14:paraId="08D050DA" w14:textId="77777777" w:rsidR="00EA43F7" w:rsidRDefault="00EA43F7" w:rsidP="00921A5B">
      <w:pPr>
        <w:jc w:val="center"/>
        <w:rPr>
          <w:rFonts w:asciiTheme="minorHAnsi" w:hAnsiTheme="minorHAnsi" w:cstheme="minorHAnsi"/>
          <w:b/>
          <w:bCs/>
          <w:color w:val="548DD4" w:themeColor="text2" w:themeTint="99"/>
          <w:sz w:val="28"/>
          <w:szCs w:val="28"/>
        </w:rPr>
      </w:pPr>
    </w:p>
    <w:p w14:paraId="203CAB3E" w14:textId="77777777" w:rsidR="00EA43F7" w:rsidRDefault="00EA43F7" w:rsidP="00921A5B">
      <w:pPr>
        <w:jc w:val="center"/>
        <w:rPr>
          <w:rFonts w:asciiTheme="minorHAnsi" w:hAnsiTheme="minorHAnsi" w:cstheme="minorHAnsi"/>
          <w:b/>
          <w:bCs/>
          <w:color w:val="548DD4" w:themeColor="text2" w:themeTint="99"/>
          <w:sz w:val="28"/>
          <w:szCs w:val="28"/>
        </w:rPr>
      </w:pPr>
    </w:p>
    <w:p w14:paraId="64885BB4" w14:textId="77777777" w:rsidR="00EA43F7" w:rsidRDefault="00EA43F7" w:rsidP="00921A5B">
      <w:pPr>
        <w:jc w:val="center"/>
        <w:rPr>
          <w:rFonts w:asciiTheme="minorHAnsi" w:hAnsiTheme="minorHAnsi" w:cstheme="minorHAnsi"/>
          <w:b/>
          <w:bCs/>
          <w:color w:val="548DD4" w:themeColor="text2" w:themeTint="99"/>
          <w:sz w:val="28"/>
          <w:szCs w:val="28"/>
        </w:rPr>
      </w:pPr>
    </w:p>
    <w:p w14:paraId="6DFC63AB" w14:textId="77777777" w:rsidR="004304AE" w:rsidRDefault="004304AE" w:rsidP="00921A5B">
      <w:pPr>
        <w:jc w:val="center"/>
        <w:rPr>
          <w:rFonts w:asciiTheme="minorHAnsi" w:hAnsiTheme="minorHAnsi" w:cstheme="minorHAnsi"/>
          <w:b/>
          <w:bCs/>
          <w:color w:val="548DD4" w:themeColor="text2" w:themeTint="99"/>
          <w:sz w:val="28"/>
          <w:szCs w:val="28"/>
        </w:rPr>
      </w:pPr>
    </w:p>
    <w:p w14:paraId="3D4B0921" w14:textId="77777777" w:rsidR="004304AE" w:rsidRDefault="004304AE" w:rsidP="00921A5B">
      <w:pPr>
        <w:jc w:val="center"/>
        <w:rPr>
          <w:rFonts w:asciiTheme="minorHAnsi" w:hAnsiTheme="minorHAnsi" w:cstheme="minorHAnsi"/>
          <w:b/>
          <w:bCs/>
          <w:color w:val="548DD4" w:themeColor="text2" w:themeTint="99"/>
          <w:sz w:val="28"/>
          <w:szCs w:val="28"/>
        </w:rPr>
      </w:pPr>
    </w:p>
    <w:p w14:paraId="77CEA45F" w14:textId="18622DD8" w:rsidR="00D816E3"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3650BE">
        <w:rPr>
          <w:rFonts w:asciiTheme="minorHAnsi" w:hAnsiTheme="minorHAnsi" w:cstheme="minorHAnsi"/>
          <w:b/>
          <w:bCs/>
          <w:color w:val="548DD4" w:themeColor="text2" w:themeTint="99"/>
          <w:sz w:val="28"/>
          <w:szCs w:val="28"/>
        </w:rPr>
        <w:t>9</w:t>
      </w:r>
      <w:r w:rsidRPr="006E78D5">
        <w:rPr>
          <w:rFonts w:asciiTheme="minorHAnsi" w:hAnsiTheme="minorHAnsi" w:cstheme="minorHAnsi"/>
          <w:b/>
          <w:bCs/>
          <w:color w:val="548DD4" w:themeColor="text2" w:themeTint="99"/>
          <w:sz w:val="28"/>
          <w:szCs w:val="28"/>
        </w:rPr>
        <w:t xml:space="preserve"> : Accessoires Numériques</w:t>
      </w:r>
    </w:p>
    <w:p w14:paraId="5A1551A5" w14:textId="77777777"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7EEA0FD6"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46E905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50A3F60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21583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41CCE9"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4E5ED073"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535"/>
        <w:gridCol w:w="6786"/>
        <w:gridCol w:w="1450"/>
        <w:gridCol w:w="1423"/>
      </w:tblGrid>
      <w:tr w:rsidR="00E653A6" w:rsidRPr="006E78D5" w14:paraId="22D8E9D3" w14:textId="77777777" w:rsidTr="006E052B">
        <w:trPr>
          <w:trHeight w:val="587"/>
          <w:tblHeader/>
          <w:jc w:val="right"/>
        </w:trPr>
        <w:tc>
          <w:tcPr>
            <w:tcW w:w="535" w:type="dxa"/>
            <w:vAlign w:val="center"/>
          </w:tcPr>
          <w:p w14:paraId="266FA265"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6786" w:type="dxa"/>
            <w:vAlign w:val="center"/>
          </w:tcPr>
          <w:p w14:paraId="23B5D5A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450" w:type="dxa"/>
            <w:vAlign w:val="center"/>
          </w:tcPr>
          <w:p w14:paraId="11D172A2"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423" w:type="dxa"/>
            <w:vAlign w:val="center"/>
          </w:tcPr>
          <w:p w14:paraId="2B276EF8"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3650BE" w:rsidRPr="006E78D5" w14:paraId="3FB9F415" w14:textId="77777777" w:rsidTr="006E052B">
        <w:trPr>
          <w:jc w:val="right"/>
        </w:trPr>
        <w:tc>
          <w:tcPr>
            <w:tcW w:w="535" w:type="dxa"/>
            <w:vAlign w:val="center"/>
          </w:tcPr>
          <w:p w14:paraId="768F134C" w14:textId="56EC7E7C" w:rsidR="003650BE" w:rsidRPr="006E78D5" w:rsidRDefault="006E052B" w:rsidP="003650BE">
            <w:pPr>
              <w:jc w:val="center"/>
              <w:rPr>
                <w:rFonts w:asciiTheme="minorHAnsi" w:hAnsiTheme="minorHAnsi" w:cstheme="minorHAnsi"/>
                <w:b/>
                <w:bCs/>
                <w:sz w:val="20"/>
                <w:szCs w:val="20"/>
              </w:rPr>
            </w:pPr>
            <w:r>
              <w:rPr>
                <w:rFonts w:asciiTheme="minorHAnsi" w:hAnsiTheme="minorHAnsi" w:cstheme="minorHAnsi"/>
                <w:b/>
                <w:bCs/>
                <w:sz w:val="20"/>
                <w:szCs w:val="20"/>
              </w:rPr>
              <w:t>1</w:t>
            </w:r>
          </w:p>
        </w:tc>
        <w:tc>
          <w:tcPr>
            <w:tcW w:w="6786" w:type="dxa"/>
          </w:tcPr>
          <w:p w14:paraId="69F6326F" w14:textId="77777777" w:rsidR="003650BE" w:rsidRPr="006E78D5" w:rsidRDefault="003650BE" w:rsidP="003650BE">
            <w:pPr>
              <w:rPr>
                <w:rFonts w:asciiTheme="minorHAnsi" w:hAnsiTheme="minorHAnsi" w:cstheme="minorHAnsi"/>
                <w:b/>
                <w:bCs/>
                <w:sz w:val="22"/>
                <w:szCs w:val="22"/>
              </w:rPr>
            </w:pPr>
            <w:r w:rsidRPr="006E78D5">
              <w:rPr>
                <w:rFonts w:asciiTheme="minorHAnsi" w:hAnsiTheme="minorHAnsi" w:cstheme="minorHAnsi"/>
                <w:b/>
                <w:bCs/>
                <w:sz w:val="22"/>
                <w:szCs w:val="22"/>
              </w:rPr>
              <w:t>Tablettes + stylets pour le design graphique</w:t>
            </w:r>
          </w:p>
          <w:p w14:paraId="24F9B24E" w14:textId="77777777" w:rsidR="003650BE" w:rsidRPr="006E78D5" w:rsidRDefault="003650BE" w:rsidP="003650BE">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A3A15FB"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br/>
              <w:t>- Surface active : 224 x 148 mm (minimum)</w:t>
            </w:r>
          </w:p>
          <w:p w14:paraId="416A0823"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Stylet</w:t>
            </w:r>
          </w:p>
          <w:p w14:paraId="1BC70B45"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xml:space="preserve">- Résolution : 5080 </w:t>
            </w:r>
            <w:proofErr w:type="spellStart"/>
            <w:r w:rsidRPr="006E78D5">
              <w:rPr>
                <w:rFonts w:asciiTheme="minorHAnsi" w:hAnsiTheme="minorHAnsi" w:cstheme="minorHAnsi"/>
                <w:sz w:val="22"/>
                <w:szCs w:val="22"/>
              </w:rPr>
              <w:t>lpi</w:t>
            </w:r>
            <w:proofErr w:type="spellEnd"/>
            <w:r w:rsidRPr="006E78D5">
              <w:rPr>
                <w:rFonts w:asciiTheme="minorHAnsi" w:hAnsiTheme="minorHAnsi" w:cstheme="minorHAnsi"/>
                <w:sz w:val="22"/>
                <w:szCs w:val="22"/>
              </w:rPr>
              <w:t xml:space="preserve"> (minimum)</w:t>
            </w:r>
          </w:p>
          <w:p w14:paraId="3E0826C4"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Niveaux de pression : 8192 (minimum)</w:t>
            </w:r>
          </w:p>
          <w:p w14:paraId="59C3F8BB"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Taille de la tablette : 338 x 219 x 8 mm (minimum)</w:t>
            </w:r>
          </w:p>
          <w:p w14:paraId="4E29FB5E"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Connectivité : USB, Bluetooth</w:t>
            </w:r>
          </w:p>
          <w:p w14:paraId="3B9D3265"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Utilisation pour droitier ou gaucher</w:t>
            </w:r>
          </w:p>
          <w:p w14:paraId="18A32017" w14:textId="77777777" w:rsidR="003650BE" w:rsidRPr="006E78D5" w:rsidRDefault="003650BE" w:rsidP="003650BE">
            <w:pPr>
              <w:rPr>
                <w:rFonts w:asciiTheme="minorHAnsi" w:hAnsiTheme="minorHAnsi" w:cstheme="minorHAnsi"/>
                <w:sz w:val="22"/>
                <w:szCs w:val="22"/>
              </w:rPr>
            </w:pPr>
          </w:p>
          <w:p w14:paraId="4512CC33"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Antivol universel pour tablette 10-13" avec support</w:t>
            </w:r>
          </w:p>
          <w:p w14:paraId="13F20361" w14:textId="7D30A30E" w:rsidR="003650BE" w:rsidRPr="006E78D5" w:rsidRDefault="003650BE" w:rsidP="003650BE">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minimale 1 an sur site pièces et main d’œuvre ;</w:t>
            </w:r>
          </w:p>
        </w:tc>
        <w:tc>
          <w:tcPr>
            <w:tcW w:w="1450" w:type="dxa"/>
          </w:tcPr>
          <w:p w14:paraId="46786CE4"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4F639B4"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5105DD2" w14:textId="77777777" w:rsidR="003650BE" w:rsidRPr="006E78D5" w:rsidRDefault="003650BE" w:rsidP="003650BE">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423" w:type="dxa"/>
          </w:tcPr>
          <w:p w14:paraId="1FEC1A4E" w14:textId="77777777" w:rsidR="003650BE" w:rsidRPr="006E78D5" w:rsidRDefault="003650BE" w:rsidP="003650BE">
            <w:pPr>
              <w:pStyle w:val="xxmsonormal"/>
              <w:rPr>
                <w:rFonts w:asciiTheme="minorHAnsi" w:hAnsiTheme="minorHAnsi" w:cstheme="minorHAnsi"/>
                <w:b/>
                <w:bCs/>
                <w:sz w:val="20"/>
                <w:szCs w:val="20"/>
                <w:lang w:val="fr-FR"/>
              </w:rPr>
            </w:pPr>
          </w:p>
        </w:tc>
      </w:tr>
      <w:tr w:rsidR="003650BE" w:rsidRPr="006E78D5" w14:paraId="55C1F1D8" w14:textId="77777777" w:rsidTr="006E052B">
        <w:trPr>
          <w:jc w:val="right"/>
        </w:trPr>
        <w:tc>
          <w:tcPr>
            <w:tcW w:w="535" w:type="dxa"/>
            <w:vAlign w:val="center"/>
          </w:tcPr>
          <w:p w14:paraId="5BD5A9FC" w14:textId="7B71B0D2" w:rsidR="003650BE" w:rsidRPr="006E78D5" w:rsidRDefault="006E052B" w:rsidP="003650BE">
            <w:pPr>
              <w:jc w:val="center"/>
              <w:rPr>
                <w:rFonts w:asciiTheme="minorHAnsi" w:hAnsiTheme="minorHAnsi" w:cstheme="minorHAnsi"/>
                <w:b/>
                <w:bCs/>
                <w:sz w:val="20"/>
                <w:szCs w:val="20"/>
              </w:rPr>
            </w:pPr>
            <w:r>
              <w:rPr>
                <w:rFonts w:asciiTheme="minorHAnsi" w:hAnsiTheme="minorHAnsi" w:cstheme="minorHAnsi"/>
                <w:b/>
                <w:bCs/>
                <w:sz w:val="20"/>
                <w:szCs w:val="20"/>
              </w:rPr>
              <w:t>2</w:t>
            </w:r>
          </w:p>
        </w:tc>
        <w:tc>
          <w:tcPr>
            <w:tcW w:w="6786" w:type="dxa"/>
          </w:tcPr>
          <w:p w14:paraId="4DEC4AD1" w14:textId="77777777" w:rsidR="003650BE" w:rsidRPr="004325BB" w:rsidRDefault="003650BE" w:rsidP="003650BE">
            <w:pPr>
              <w:rPr>
                <w:rFonts w:asciiTheme="minorHAnsi" w:hAnsiTheme="minorHAnsi" w:cstheme="minorHAnsi"/>
                <w:b/>
                <w:bCs/>
                <w:sz w:val="22"/>
                <w:szCs w:val="22"/>
              </w:rPr>
            </w:pPr>
            <w:r w:rsidRPr="004325BB">
              <w:rPr>
                <w:rFonts w:asciiTheme="minorHAnsi" w:hAnsiTheme="minorHAnsi" w:cstheme="minorHAnsi"/>
                <w:b/>
                <w:bCs/>
                <w:sz w:val="22"/>
                <w:szCs w:val="22"/>
              </w:rPr>
              <w:t>Micro-casque</w:t>
            </w:r>
          </w:p>
          <w:p w14:paraId="7CFF2224" w14:textId="77777777" w:rsidR="003650BE" w:rsidRPr="00DD0860" w:rsidRDefault="003650BE" w:rsidP="003650BE">
            <w:pPr>
              <w:pStyle w:val="xxmsonormal"/>
              <w:rPr>
                <w:rFonts w:asciiTheme="minorHAnsi" w:hAnsiTheme="minorHAnsi" w:cstheme="minorHAnsi"/>
                <w:sz w:val="20"/>
                <w:szCs w:val="20"/>
                <w:lang w:val="fr-MA"/>
              </w:rPr>
            </w:pPr>
            <w:r w:rsidRPr="00DD0860">
              <w:rPr>
                <w:rFonts w:asciiTheme="minorHAnsi" w:hAnsiTheme="minorHAnsi" w:cstheme="minorHAnsi"/>
                <w:sz w:val="20"/>
                <w:szCs w:val="20"/>
                <w:lang w:val="fr-MA"/>
              </w:rPr>
              <w:t>Caractéristiques exigées minimum :</w:t>
            </w:r>
          </w:p>
          <w:p w14:paraId="62CDC6B2" w14:textId="77777777" w:rsidR="003650BE" w:rsidRPr="004325BB" w:rsidRDefault="003650BE" w:rsidP="003650BE">
            <w:pPr>
              <w:rPr>
                <w:rFonts w:asciiTheme="minorHAnsi" w:hAnsiTheme="minorHAnsi" w:cstheme="minorHAnsi"/>
                <w:sz w:val="22"/>
                <w:szCs w:val="22"/>
              </w:rPr>
            </w:pPr>
          </w:p>
          <w:p w14:paraId="0B4C922E" w14:textId="77777777" w:rsidR="003650BE" w:rsidRDefault="003650BE" w:rsidP="003650BE">
            <w:pPr>
              <w:rPr>
                <w:rFonts w:asciiTheme="minorHAnsi" w:hAnsiTheme="minorHAnsi" w:cstheme="minorHAnsi"/>
                <w:sz w:val="22"/>
                <w:szCs w:val="22"/>
              </w:rPr>
            </w:pPr>
            <w:r w:rsidRPr="004325BB">
              <w:rPr>
                <w:rFonts w:asciiTheme="minorHAnsi" w:hAnsiTheme="minorHAnsi" w:cstheme="minorHAnsi"/>
                <w:sz w:val="22"/>
                <w:szCs w:val="22"/>
              </w:rPr>
              <w:t>Bande passante micro-casque : Large bande</w:t>
            </w:r>
            <w:r w:rsidRPr="004325BB">
              <w:rPr>
                <w:rFonts w:asciiTheme="minorHAnsi" w:hAnsiTheme="minorHAnsi" w:cstheme="minorHAnsi"/>
                <w:sz w:val="22"/>
                <w:szCs w:val="22"/>
              </w:rPr>
              <w:br/>
              <w:t>Taille du haut-parleur : ø 28 x 3,9 mm</w:t>
            </w:r>
            <w:r>
              <w:rPr>
                <w:rFonts w:asciiTheme="minorHAnsi" w:hAnsiTheme="minorHAnsi" w:cstheme="minorHAnsi"/>
                <w:sz w:val="22"/>
                <w:szCs w:val="22"/>
              </w:rPr>
              <w:t xml:space="preserve"> ±5%</w:t>
            </w:r>
            <w:r w:rsidRPr="004325BB">
              <w:rPr>
                <w:rFonts w:asciiTheme="minorHAnsi" w:hAnsiTheme="minorHAnsi" w:cstheme="minorHAnsi"/>
                <w:sz w:val="22"/>
                <w:szCs w:val="22"/>
              </w:rPr>
              <w:br/>
              <w:t>Sensibilité du haut-parleur : 93,6 dB SPL @ 1kHz</w:t>
            </w:r>
            <w:r w:rsidRPr="004325BB">
              <w:rPr>
                <w:rFonts w:asciiTheme="minorHAnsi" w:hAnsiTheme="minorHAnsi" w:cstheme="minorHAnsi"/>
                <w:sz w:val="22"/>
                <w:szCs w:val="22"/>
              </w:rPr>
              <w:br/>
              <w:t>Impédance du haut-parleur : 32+/-4.8Ω, @ 1.0 kHz</w:t>
            </w:r>
            <w:r w:rsidRPr="004325BB">
              <w:rPr>
                <w:rFonts w:asciiTheme="minorHAnsi" w:hAnsiTheme="minorHAnsi" w:cstheme="minorHAnsi"/>
                <w:sz w:val="22"/>
                <w:szCs w:val="22"/>
              </w:rPr>
              <w:br/>
              <w:t>Puissance d’entrée max. du haut-parleur : Entrée nominale 5mW @ 0,4V, entrée max. 10mW @ 0,56V</w:t>
            </w:r>
            <w:r w:rsidRPr="004325BB">
              <w:rPr>
                <w:rFonts w:asciiTheme="minorHAnsi" w:hAnsiTheme="minorHAnsi" w:cstheme="minorHAnsi"/>
                <w:sz w:val="22"/>
                <w:szCs w:val="22"/>
              </w:rPr>
              <w:br/>
              <w:t xml:space="preserve">Plage de fréquences du haut-parleur : 150 Hz~7 kHz, @Sortie S.P.L -10 </w:t>
            </w:r>
            <w:proofErr w:type="spellStart"/>
            <w:r w:rsidRPr="004325BB">
              <w:rPr>
                <w:rFonts w:asciiTheme="minorHAnsi" w:hAnsiTheme="minorHAnsi" w:cstheme="minorHAnsi"/>
                <w:sz w:val="22"/>
                <w:szCs w:val="22"/>
              </w:rPr>
              <w:t>dBB</w:t>
            </w:r>
            <w:proofErr w:type="spellEnd"/>
            <w:r w:rsidRPr="004325BB">
              <w:rPr>
                <w:rFonts w:asciiTheme="minorHAnsi" w:hAnsiTheme="minorHAnsi" w:cstheme="minorHAnsi"/>
                <w:sz w:val="22"/>
                <w:szCs w:val="22"/>
              </w:rPr>
              <w:br/>
              <w:t>Bande passante haut-parleur en mode voix : 150 Hz~7 kHz, @sortie S.P.L -10 dB</w:t>
            </w:r>
            <w:r w:rsidRPr="004325BB">
              <w:rPr>
                <w:rFonts w:asciiTheme="minorHAnsi" w:hAnsiTheme="minorHAnsi" w:cstheme="minorHAnsi"/>
                <w:sz w:val="22"/>
                <w:szCs w:val="22"/>
              </w:rPr>
              <w:br/>
              <w:t>Type de microphone : Condensateur à électret</w:t>
            </w:r>
            <w:r w:rsidRPr="004325BB">
              <w:rPr>
                <w:rFonts w:asciiTheme="minorHAnsi" w:hAnsiTheme="minorHAnsi" w:cstheme="minorHAnsi"/>
                <w:sz w:val="22"/>
                <w:szCs w:val="22"/>
              </w:rPr>
              <w:br/>
            </w:r>
            <w:r w:rsidRPr="004325BB">
              <w:rPr>
                <w:rFonts w:asciiTheme="minorHAnsi" w:hAnsiTheme="minorHAnsi" w:cstheme="minorHAnsi"/>
                <w:sz w:val="22"/>
                <w:szCs w:val="22"/>
              </w:rPr>
              <w:lastRenderedPageBreak/>
              <w:t>Sensibilité du microphone : F=1 kHz, pin=1Pa, 0 dB=1V/Pa, Min=-48 dB, Max=-44 dB</w:t>
            </w:r>
            <w:r w:rsidRPr="004325BB">
              <w:rPr>
                <w:rFonts w:asciiTheme="minorHAnsi" w:hAnsiTheme="minorHAnsi" w:cstheme="minorHAnsi"/>
                <w:sz w:val="22"/>
                <w:szCs w:val="22"/>
              </w:rPr>
              <w:br/>
              <w:t>Fréquence du microphone : 100 Hz ~ 10 kHz @ 6 dB</w:t>
            </w:r>
            <w:r w:rsidRPr="004325BB">
              <w:rPr>
                <w:rFonts w:asciiTheme="minorHAnsi" w:hAnsiTheme="minorHAnsi" w:cstheme="minorHAnsi"/>
                <w:sz w:val="22"/>
                <w:szCs w:val="22"/>
              </w:rPr>
              <w:br/>
              <w:t>Bande passante microphone : Large bande</w:t>
            </w:r>
          </w:p>
          <w:p w14:paraId="0DB9E728" w14:textId="7C50954C" w:rsidR="003650BE" w:rsidRPr="006E78D5" w:rsidRDefault="003650BE" w:rsidP="003650BE">
            <w:pPr>
              <w:shd w:val="clear" w:color="auto" w:fill="FFFFFF"/>
              <w:spacing w:before="96"/>
              <w:rPr>
                <w:rFonts w:asciiTheme="minorHAnsi" w:hAnsiTheme="minorHAnsi" w:cstheme="minorHAnsi"/>
                <w:color w:val="1D1D1F"/>
                <w:spacing w:val="-4"/>
                <w:sz w:val="22"/>
                <w:szCs w:val="22"/>
              </w:rPr>
            </w:pPr>
          </w:p>
        </w:tc>
        <w:tc>
          <w:tcPr>
            <w:tcW w:w="1450" w:type="dxa"/>
          </w:tcPr>
          <w:p w14:paraId="2FE59B49"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6830A60"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C31C9F6"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423" w:type="dxa"/>
          </w:tcPr>
          <w:p w14:paraId="5D1DA7F9" w14:textId="77777777" w:rsidR="003650BE" w:rsidRPr="006E78D5" w:rsidRDefault="003650BE" w:rsidP="003650BE">
            <w:pPr>
              <w:pStyle w:val="xxmsonormal"/>
              <w:rPr>
                <w:rFonts w:asciiTheme="minorHAnsi" w:hAnsiTheme="minorHAnsi" w:cstheme="minorHAnsi"/>
                <w:b/>
                <w:bCs/>
                <w:sz w:val="20"/>
                <w:szCs w:val="20"/>
                <w:lang w:val="fr-FR"/>
              </w:rPr>
            </w:pPr>
          </w:p>
        </w:tc>
      </w:tr>
      <w:tr w:rsidR="003650BE" w:rsidRPr="006E78D5" w14:paraId="1D82AB9E" w14:textId="77777777" w:rsidTr="006E052B">
        <w:trPr>
          <w:jc w:val="right"/>
        </w:trPr>
        <w:tc>
          <w:tcPr>
            <w:tcW w:w="535" w:type="dxa"/>
            <w:vAlign w:val="center"/>
          </w:tcPr>
          <w:p w14:paraId="0C67C503" w14:textId="40C02AB5" w:rsidR="003650BE" w:rsidRPr="006E78D5" w:rsidRDefault="006E052B" w:rsidP="003650BE">
            <w:pPr>
              <w:jc w:val="center"/>
              <w:rPr>
                <w:rFonts w:asciiTheme="minorHAnsi" w:hAnsiTheme="minorHAnsi" w:cstheme="minorHAnsi"/>
                <w:b/>
                <w:bCs/>
                <w:sz w:val="20"/>
                <w:szCs w:val="20"/>
              </w:rPr>
            </w:pPr>
            <w:r>
              <w:rPr>
                <w:rFonts w:asciiTheme="minorHAnsi" w:hAnsiTheme="minorHAnsi" w:cstheme="minorHAnsi"/>
                <w:b/>
                <w:bCs/>
                <w:sz w:val="20"/>
                <w:szCs w:val="20"/>
              </w:rPr>
              <w:lastRenderedPageBreak/>
              <w:t>3</w:t>
            </w:r>
          </w:p>
        </w:tc>
        <w:tc>
          <w:tcPr>
            <w:tcW w:w="6786" w:type="dxa"/>
          </w:tcPr>
          <w:p w14:paraId="13909753" w14:textId="77777777" w:rsidR="003650BE" w:rsidRDefault="003650BE" w:rsidP="003650BE">
            <w:pPr>
              <w:rPr>
                <w:rFonts w:ascii="Calibri" w:hAnsi="Calibri" w:cs="Calibri"/>
                <w:b/>
                <w:bCs/>
                <w:sz w:val="22"/>
                <w:szCs w:val="22"/>
              </w:rPr>
            </w:pPr>
            <w:r w:rsidRPr="001048EC">
              <w:rPr>
                <w:rFonts w:ascii="Calibri" w:hAnsi="Calibri" w:cs="Calibri"/>
                <w:b/>
                <w:bCs/>
                <w:sz w:val="22"/>
                <w:szCs w:val="22"/>
              </w:rPr>
              <w:t>Appareil photo numérique professionnel :</w:t>
            </w:r>
          </w:p>
          <w:p w14:paraId="2D0A0FDD" w14:textId="77777777" w:rsidR="003650BE" w:rsidRPr="00E058C3" w:rsidRDefault="003650BE" w:rsidP="003650BE">
            <w:pPr>
              <w:pStyle w:val="xxmsonormal"/>
              <w:rPr>
                <w:rFonts w:asciiTheme="minorHAnsi" w:hAnsiTheme="minorHAnsi" w:cstheme="minorHAnsi"/>
                <w:lang w:val="fr-MA"/>
              </w:rPr>
            </w:pPr>
            <w:r w:rsidRPr="00E058C3">
              <w:rPr>
                <w:rFonts w:asciiTheme="minorHAnsi" w:hAnsiTheme="minorHAnsi" w:cstheme="minorHAnsi"/>
                <w:lang w:val="fr-MA"/>
              </w:rPr>
              <w:t>Caractéristiques exigées minimum :</w:t>
            </w:r>
          </w:p>
          <w:tbl>
            <w:tblPr>
              <w:tblW w:w="7920" w:type="dxa"/>
              <w:shd w:val="clear" w:color="000000" w:fill="auto"/>
              <w:tblCellMar>
                <w:left w:w="70" w:type="dxa"/>
                <w:right w:w="70" w:type="dxa"/>
              </w:tblCellMar>
              <w:tblLook w:val="04A0" w:firstRow="1" w:lastRow="0" w:firstColumn="1" w:lastColumn="0" w:noHBand="0" w:noVBand="1"/>
            </w:tblPr>
            <w:tblGrid>
              <w:gridCol w:w="6570"/>
            </w:tblGrid>
            <w:tr w:rsidR="003650BE" w:rsidRPr="001048EC" w14:paraId="460C7923" w14:textId="77777777" w:rsidTr="00522834">
              <w:trPr>
                <w:trHeight w:val="255"/>
              </w:trPr>
              <w:tc>
                <w:tcPr>
                  <w:tcW w:w="7920" w:type="dxa"/>
                  <w:shd w:val="clear" w:color="000000" w:fill="auto"/>
                  <w:noWrap/>
                  <w:vAlign w:val="center"/>
                  <w:hideMark/>
                </w:tcPr>
                <w:p w14:paraId="760F5A6A" w14:textId="77777777" w:rsidR="003650BE" w:rsidRPr="001048EC" w:rsidRDefault="003650BE" w:rsidP="003650BE">
                  <w:pPr>
                    <w:rPr>
                      <w:rFonts w:ascii="Calibri" w:hAnsi="Calibri" w:cs="Calibri"/>
                      <w:sz w:val="22"/>
                      <w:szCs w:val="22"/>
                      <w:u w:val="single"/>
                    </w:rPr>
                  </w:pPr>
                  <w:r w:rsidRPr="001048EC">
                    <w:rPr>
                      <w:rFonts w:ascii="Calibri" w:hAnsi="Calibri" w:cs="Calibri"/>
                      <w:sz w:val="22"/>
                      <w:szCs w:val="22"/>
                      <w:u w:val="single"/>
                    </w:rPr>
                    <w:t>Appareil photo numérique professionnel + objectif</w:t>
                  </w:r>
                </w:p>
              </w:tc>
            </w:tr>
            <w:tr w:rsidR="003650BE" w:rsidRPr="001048EC" w14:paraId="1C1455E2" w14:textId="77777777" w:rsidTr="00522834">
              <w:trPr>
                <w:trHeight w:val="315"/>
              </w:trPr>
              <w:tc>
                <w:tcPr>
                  <w:tcW w:w="7920" w:type="dxa"/>
                  <w:shd w:val="clear" w:color="000000" w:fill="auto"/>
                  <w:noWrap/>
                  <w:vAlign w:val="bottom"/>
                  <w:hideMark/>
                </w:tcPr>
                <w:p w14:paraId="67900B74"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Type : Reflex numérique + Objectif</w:t>
                  </w:r>
                </w:p>
              </w:tc>
            </w:tr>
            <w:tr w:rsidR="003650BE" w:rsidRPr="001048EC" w14:paraId="5E45A9B2" w14:textId="77777777" w:rsidTr="00522834">
              <w:trPr>
                <w:trHeight w:val="315"/>
              </w:trPr>
              <w:tc>
                <w:tcPr>
                  <w:tcW w:w="7920" w:type="dxa"/>
                  <w:shd w:val="clear" w:color="000000" w:fill="auto"/>
                  <w:noWrap/>
                  <w:vAlign w:val="bottom"/>
                  <w:hideMark/>
                </w:tcPr>
                <w:p w14:paraId="532F726D"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Capteur : Plein format</w:t>
                  </w:r>
                </w:p>
              </w:tc>
            </w:tr>
            <w:tr w:rsidR="003650BE" w:rsidRPr="001048EC" w14:paraId="61017815" w14:textId="77777777" w:rsidTr="00522834">
              <w:trPr>
                <w:trHeight w:val="315"/>
              </w:trPr>
              <w:tc>
                <w:tcPr>
                  <w:tcW w:w="7920" w:type="dxa"/>
                  <w:shd w:val="clear" w:color="000000" w:fill="auto"/>
                  <w:noWrap/>
                  <w:vAlign w:val="bottom"/>
                  <w:hideMark/>
                </w:tcPr>
                <w:p w14:paraId="318BF34C"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Mégapixels : minimum 24,1MP</w:t>
                  </w:r>
                </w:p>
              </w:tc>
            </w:tr>
            <w:tr w:rsidR="003650BE" w:rsidRPr="001048EC" w14:paraId="1C393236" w14:textId="77777777" w:rsidTr="00522834">
              <w:trPr>
                <w:trHeight w:val="315"/>
              </w:trPr>
              <w:tc>
                <w:tcPr>
                  <w:tcW w:w="7920" w:type="dxa"/>
                  <w:shd w:val="clear" w:color="000000" w:fill="auto"/>
                  <w:noWrap/>
                  <w:vAlign w:val="bottom"/>
                  <w:hideMark/>
                </w:tcPr>
                <w:p w14:paraId="1068B6CB"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Support d’objectif </w:t>
                  </w:r>
                  <w:r w:rsidRPr="001048EC">
                    <w:rPr>
                      <w:rFonts w:ascii="Calibri" w:hAnsi="Calibri" w:cs="Calibri"/>
                      <w:b/>
                      <w:bCs/>
                      <w:sz w:val="22"/>
                      <w:szCs w:val="22"/>
                    </w:rPr>
                    <w:t>: </w:t>
                  </w:r>
                  <w:r w:rsidRPr="001048EC">
                    <w:rPr>
                      <w:rFonts w:ascii="Calibri" w:hAnsi="Calibri" w:cs="Calibri"/>
                      <w:sz w:val="22"/>
                      <w:szCs w:val="22"/>
                    </w:rPr>
                    <w:t>oui</w:t>
                  </w:r>
                </w:p>
              </w:tc>
            </w:tr>
            <w:tr w:rsidR="003650BE" w:rsidRPr="001048EC" w14:paraId="3910E5B3" w14:textId="77777777" w:rsidTr="00522834">
              <w:trPr>
                <w:trHeight w:val="315"/>
              </w:trPr>
              <w:tc>
                <w:tcPr>
                  <w:tcW w:w="7920" w:type="dxa"/>
                  <w:shd w:val="clear" w:color="000000" w:fill="auto"/>
                  <w:noWrap/>
                  <w:vAlign w:val="bottom"/>
                  <w:hideMark/>
                </w:tcPr>
                <w:p w14:paraId="5947F863"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Écran : Tactile orientable de 3 pouces</w:t>
                  </w:r>
                </w:p>
              </w:tc>
            </w:tr>
            <w:tr w:rsidR="003650BE" w:rsidRPr="001048EC" w14:paraId="7FF58DFD" w14:textId="77777777" w:rsidTr="00522834">
              <w:trPr>
                <w:trHeight w:val="255"/>
              </w:trPr>
              <w:tc>
                <w:tcPr>
                  <w:tcW w:w="7920" w:type="dxa"/>
                  <w:shd w:val="clear" w:color="000000" w:fill="auto"/>
                  <w:noWrap/>
                  <w:vAlign w:val="bottom"/>
                  <w:hideMark/>
                </w:tcPr>
                <w:p w14:paraId="5848E7E8"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reflex idéal, doté d'un zoom optique compact</w:t>
                  </w:r>
                </w:p>
              </w:tc>
            </w:tr>
            <w:tr w:rsidR="003650BE" w:rsidRPr="001048EC" w14:paraId="7CDAFC2E" w14:textId="77777777" w:rsidTr="00522834">
              <w:trPr>
                <w:trHeight w:val="255"/>
              </w:trPr>
              <w:tc>
                <w:tcPr>
                  <w:tcW w:w="7920" w:type="dxa"/>
                  <w:shd w:val="clear" w:color="000000" w:fill="auto"/>
                  <w:noWrap/>
                  <w:vAlign w:val="bottom"/>
                  <w:hideMark/>
                </w:tcPr>
                <w:p w14:paraId="0A551388"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viseur optique avec autofocus à 9 collimateurs AF</w:t>
                  </w:r>
                </w:p>
              </w:tc>
            </w:tr>
            <w:tr w:rsidR="003650BE" w:rsidRPr="001048EC" w14:paraId="1A71D309" w14:textId="77777777" w:rsidTr="00522834">
              <w:trPr>
                <w:trHeight w:val="255"/>
              </w:trPr>
              <w:tc>
                <w:tcPr>
                  <w:tcW w:w="7920" w:type="dxa"/>
                  <w:shd w:val="clear" w:color="000000" w:fill="auto"/>
                  <w:noWrap/>
                  <w:vAlign w:val="bottom"/>
                  <w:hideMark/>
                </w:tcPr>
                <w:p w14:paraId="78095E41"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Vidéo avec rendu cinématographique</w:t>
                  </w:r>
                </w:p>
              </w:tc>
            </w:tr>
            <w:tr w:rsidR="003650BE" w:rsidRPr="001048EC" w14:paraId="3EC6F156" w14:textId="77777777" w:rsidTr="00522834">
              <w:trPr>
                <w:trHeight w:val="255"/>
              </w:trPr>
              <w:tc>
                <w:tcPr>
                  <w:tcW w:w="7920" w:type="dxa"/>
                  <w:shd w:val="clear" w:color="000000" w:fill="auto"/>
                  <w:noWrap/>
                  <w:vAlign w:val="bottom"/>
                  <w:hideMark/>
                </w:tcPr>
                <w:p w14:paraId="1BB9B7A5"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trépied</w:t>
                  </w:r>
                </w:p>
              </w:tc>
            </w:tr>
            <w:tr w:rsidR="003650BE" w:rsidRPr="001048EC" w14:paraId="3B2840E0" w14:textId="77777777" w:rsidTr="00522834">
              <w:trPr>
                <w:trHeight w:val="255"/>
              </w:trPr>
              <w:tc>
                <w:tcPr>
                  <w:tcW w:w="7920" w:type="dxa"/>
                  <w:shd w:val="clear" w:color="000000" w:fill="auto"/>
                  <w:noWrap/>
                  <w:vAlign w:val="bottom"/>
                  <w:hideMark/>
                </w:tcPr>
                <w:p w14:paraId="71253327" w14:textId="77777777" w:rsidR="003650BE" w:rsidRPr="001048EC" w:rsidRDefault="003650BE" w:rsidP="003650BE">
                  <w:pPr>
                    <w:rPr>
                      <w:rFonts w:ascii="Calibri" w:hAnsi="Calibri" w:cs="Calibri"/>
                      <w:sz w:val="22"/>
                      <w:szCs w:val="22"/>
                    </w:rPr>
                  </w:pPr>
                </w:p>
              </w:tc>
            </w:tr>
          </w:tbl>
          <w:p w14:paraId="49556038" w14:textId="77777777" w:rsidR="003650BE" w:rsidRPr="006E78D5" w:rsidRDefault="003650BE" w:rsidP="003650BE">
            <w:pPr>
              <w:shd w:val="clear" w:color="auto" w:fill="FFFFFF"/>
              <w:spacing w:before="96"/>
              <w:rPr>
                <w:rFonts w:asciiTheme="minorHAnsi" w:hAnsiTheme="minorHAnsi" w:cstheme="minorHAnsi"/>
                <w:color w:val="1D1D1F"/>
                <w:spacing w:val="-4"/>
                <w:sz w:val="22"/>
                <w:szCs w:val="22"/>
              </w:rPr>
            </w:pPr>
          </w:p>
        </w:tc>
        <w:tc>
          <w:tcPr>
            <w:tcW w:w="1450" w:type="dxa"/>
          </w:tcPr>
          <w:p w14:paraId="6B591AE2"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469486F"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60CBFBC"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423" w:type="dxa"/>
          </w:tcPr>
          <w:p w14:paraId="12248157" w14:textId="77777777" w:rsidR="003650BE" w:rsidRPr="006E78D5" w:rsidRDefault="003650BE" w:rsidP="003650BE">
            <w:pPr>
              <w:pStyle w:val="xxmsonormal"/>
              <w:rPr>
                <w:rFonts w:asciiTheme="minorHAnsi" w:hAnsiTheme="minorHAnsi" w:cstheme="minorHAnsi"/>
                <w:b/>
                <w:bCs/>
                <w:sz w:val="20"/>
                <w:szCs w:val="20"/>
                <w:lang w:val="fr-FR"/>
              </w:rPr>
            </w:pPr>
          </w:p>
        </w:tc>
      </w:tr>
    </w:tbl>
    <w:p w14:paraId="19BED13E"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46EE7A55" w14:textId="1C523B6F" w:rsidR="00E653A6"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4DDD1D2F" w14:textId="77777777" w:rsidR="00BE7D19" w:rsidRPr="006E78D5" w:rsidRDefault="00BE7D19" w:rsidP="00E653A6">
      <w:pPr>
        <w:widowControl w:val="0"/>
        <w:tabs>
          <w:tab w:val="left" w:pos="765"/>
        </w:tabs>
        <w:jc w:val="center"/>
        <w:rPr>
          <w:rFonts w:ascii="Calibri" w:hAnsi="Calibri" w:cs="Calibri"/>
          <w:b/>
          <w:bCs/>
          <w:sz w:val="32"/>
          <w:szCs w:val="32"/>
          <w:u w:val="single"/>
        </w:rPr>
      </w:pPr>
    </w:p>
    <w:p w14:paraId="0ED97814" w14:textId="7052DF47" w:rsidR="00D816E3"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C2224B">
        <w:rPr>
          <w:rFonts w:asciiTheme="minorHAnsi" w:hAnsiTheme="minorHAnsi" w:cstheme="minorHAnsi"/>
          <w:b/>
          <w:bCs/>
          <w:color w:val="548DD4" w:themeColor="text2" w:themeTint="99"/>
          <w:sz w:val="28"/>
          <w:szCs w:val="28"/>
        </w:rPr>
        <w:t>9</w:t>
      </w:r>
      <w:r w:rsidRPr="006E78D5">
        <w:rPr>
          <w:rFonts w:asciiTheme="minorHAnsi" w:hAnsiTheme="minorHAnsi" w:cstheme="minorHAnsi"/>
          <w:b/>
          <w:bCs/>
          <w:color w:val="548DD4" w:themeColor="text2" w:themeTint="99"/>
          <w:sz w:val="28"/>
          <w:szCs w:val="28"/>
        </w:rPr>
        <w:t xml:space="preserve"> : Accessoires Numériques</w:t>
      </w:r>
    </w:p>
    <w:p w14:paraId="6A2C7155" w14:textId="77777777" w:rsidR="00BE7D19" w:rsidRPr="006E78D5" w:rsidRDefault="00BE7D19" w:rsidP="00921A5B">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79D66734" w14:textId="77777777" w:rsidTr="00E653A6">
        <w:trPr>
          <w:trHeight w:val="315"/>
          <w:jc w:val="center"/>
        </w:trPr>
        <w:tc>
          <w:tcPr>
            <w:tcW w:w="700" w:type="dxa"/>
            <w:vMerge w:val="restart"/>
            <w:vAlign w:val="center"/>
            <w:hideMark/>
          </w:tcPr>
          <w:p w14:paraId="2F3011BF"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22588C7"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54FD2391"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0E4A536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546DAB0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0E47BA0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70B8BA77"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0DBC87FF" w14:textId="77777777" w:rsidTr="00E653A6">
        <w:trPr>
          <w:trHeight w:val="240"/>
          <w:jc w:val="center"/>
        </w:trPr>
        <w:tc>
          <w:tcPr>
            <w:tcW w:w="700" w:type="dxa"/>
            <w:vMerge/>
            <w:vAlign w:val="center"/>
            <w:hideMark/>
          </w:tcPr>
          <w:p w14:paraId="31423F63"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586786E"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22C6E808"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3C04D1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435AC240" w14:textId="03D9FE68"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0BDAE8F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82926A5"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439ED040" w14:textId="77777777" w:rsidTr="00E653A6">
        <w:trPr>
          <w:trHeight w:val="240"/>
          <w:jc w:val="center"/>
        </w:trPr>
        <w:tc>
          <w:tcPr>
            <w:tcW w:w="700" w:type="dxa"/>
            <w:vMerge/>
            <w:vAlign w:val="center"/>
            <w:hideMark/>
          </w:tcPr>
          <w:p w14:paraId="14BA0560"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3F6CEF25" w14:textId="77777777" w:rsidR="00E653A6" w:rsidRPr="006E78D5" w:rsidRDefault="00E653A6" w:rsidP="00E653A6">
            <w:pPr>
              <w:rPr>
                <w:rFonts w:ascii="Calibri" w:hAnsi="Calibri" w:cs="Calibri"/>
                <w:b/>
                <w:bCs/>
                <w:sz w:val="20"/>
                <w:szCs w:val="20"/>
              </w:rPr>
            </w:pPr>
          </w:p>
        </w:tc>
        <w:tc>
          <w:tcPr>
            <w:tcW w:w="880" w:type="dxa"/>
            <w:vMerge/>
            <w:vAlign w:val="center"/>
            <w:hideMark/>
          </w:tcPr>
          <w:p w14:paraId="511F2BEB"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33E4A92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663AA57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72E9E38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1CB699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6E052B" w:rsidRPr="006E78D5" w14:paraId="235E2C57" w14:textId="77777777" w:rsidTr="00BA4429">
        <w:trPr>
          <w:trHeight w:val="342"/>
          <w:jc w:val="center"/>
        </w:trPr>
        <w:tc>
          <w:tcPr>
            <w:tcW w:w="700" w:type="dxa"/>
          </w:tcPr>
          <w:p w14:paraId="5EC69CF3" w14:textId="4ECFBC06" w:rsidR="006E052B" w:rsidRPr="006E78D5" w:rsidRDefault="006E052B" w:rsidP="006E052B">
            <w:pPr>
              <w:jc w:val="center"/>
              <w:rPr>
                <w:rFonts w:ascii="Calibri" w:hAnsi="Calibri" w:cs="Calibri"/>
                <w:sz w:val="20"/>
                <w:szCs w:val="20"/>
              </w:rPr>
            </w:pPr>
            <w:r>
              <w:rPr>
                <w:rFonts w:ascii="Calibri" w:hAnsi="Calibri" w:cs="Calibri"/>
                <w:sz w:val="20"/>
                <w:szCs w:val="20"/>
              </w:rPr>
              <w:t>1</w:t>
            </w:r>
          </w:p>
        </w:tc>
        <w:tc>
          <w:tcPr>
            <w:tcW w:w="3880" w:type="dxa"/>
            <w:noWrap/>
            <w:vAlign w:val="center"/>
          </w:tcPr>
          <w:p w14:paraId="04800BC5" w14:textId="5A87DB8F" w:rsidR="006E052B" w:rsidRPr="006E78D5" w:rsidRDefault="006E052B" w:rsidP="006E052B">
            <w:pPr>
              <w:rPr>
                <w:rFonts w:ascii="Calibri" w:hAnsi="Calibri" w:cs="Calibri"/>
                <w:color w:val="000000"/>
                <w:sz w:val="20"/>
                <w:szCs w:val="20"/>
              </w:rPr>
            </w:pPr>
            <w:r>
              <w:rPr>
                <w:rFonts w:ascii="Calibri" w:hAnsi="Calibri" w:cs="Calibri"/>
                <w:color w:val="000000"/>
                <w:sz w:val="20"/>
                <w:szCs w:val="20"/>
              </w:rPr>
              <w:t>Tablettes + stylets pour le design graphique</w:t>
            </w:r>
          </w:p>
        </w:tc>
        <w:tc>
          <w:tcPr>
            <w:tcW w:w="880" w:type="dxa"/>
            <w:noWrap/>
            <w:vAlign w:val="center"/>
          </w:tcPr>
          <w:p w14:paraId="3F5030D9" w14:textId="2786680E" w:rsidR="006E052B" w:rsidRPr="006E78D5" w:rsidRDefault="006E052B" w:rsidP="006E052B">
            <w:pPr>
              <w:jc w:val="center"/>
              <w:rPr>
                <w:rFonts w:ascii="Calibri" w:hAnsi="Calibri" w:cs="Calibri"/>
                <w:color w:val="000000"/>
                <w:sz w:val="20"/>
                <w:szCs w:val="20"/>
              </w:rPr>
            </w:pPr>
            <w:r>
              <w:rPr>
                <w:rFonts w:ascii="Calibri" w:hAnsi="Calibri" w:cs="Calibri"/>
                <w:color w:val="000000"/>
                <w:sz w:val="20"/>
                <w:szCs w:val="20"/>
              </w:rPr>
              <w:t>21</w:t>
            </w:r>
          </w:p>
        </w:tc>
        <w:tc>
          <w:tcPr>
            <w:tcW w:w="1300" w:type="dxa"/>
          </w:tcPr>
          <w:p w14:paraId="026EDC16" w14:textId="77777777" w:rsidR="006E052B" w:rsidRPr="006E78D5" w:rsidRDefault="006E052B" w:rsidP="006E052B">
            <w:pPr>
              <w:jc w:val="right"/>
              <w:rPr>
                <w:rFonts w:ascii="Calibri" w:hAnsi="Calibri" w:cs="Calibri"/>
                <w:sz w:val="20"/>
                <w:szCs w:val="20"/>
              </w:rPr>
            </w:pPr>
          </w:p>
        </w:tc>
        <w:tc>
          <w:tcPr>
            <w:tcW w:w="1400" w:type="dxa"/>
            <w:noWrap/>
            <w:vAlign w:val="center"/>
          </w:tcPr>
          <w:p w14:paraId="71FDF701" w14:textId="77777777" w:rsidR="006E052B" w:rsidRPr="006E78D5" w:rsidRDefault="006E052B" w:rsidP="006E052B">
            <w:pPr>
              <w:jc w:val="right"/>
              <w:rPr>
                <w:rFonts w:ascii="Calibri" w:hAnsi="Calibri" w:cs="Calibri"/>
                <w:sz w:val="20"/>
                <w:szCs w:val="20"/>
              </w:rPr>
            </w:pPr>
          </w:p>
        </w:tc>
        <w:tc>
          <w:tcPr>
            <w:tcW w:w="1420" w:type="dxa"/>
            <w:noWrap/>
            <w:vAlign w:val="center"/>
          </w:tcPr>
          <w:p w14:paraId="36F9D85A" w14:textId="77777777" w:rsidR="006E052B" w:rsidRPr="006E78D5" w:rsidRDefault="006E052B" w:rsidP="006E052B">
            <w:pPr>
              <w:jc w:val="right"/>
              <w:rPr>
                <w:rFonts w:ascii="Calibri" w:hAnsi="Calibri" w:cs="Calibri"/>
                <w:sz w:val="20"/>
                <w:szCs w:val="20"/>
              </w:rPr>
            </w:pPr>
          </w:p>
        </w:tc>
        <w:tc>
          <w:tcPr>
            <w:tcW w:w="1600" w:type="dxa"/>
            <w:noWrap/>
            <w:vAlign w:val="center"/>
          </w:tcPr>
          <w:p w14:paraId="29EDD056" w14:textId="77777777" w:rsidR="006E052B" w:rsidRPr="006E78D5" w:rsidRDefault="006E052B" w:rsidP="006E052B">
            <w:pPr>
              <w:jc w:val="right"/>
              <w:rPr>
                <w:rFonts w:ascii="Calibri" w:hAnsi="Calibri" w:cs="Calibri"/>
                <w:sz w:val="20"/>
                <w:szCs w:val="20"/>
              </w:rPr>
            </w:pPr>
          </w:p>
        </w:tc>
      </w:tr>
      <w:tr w:rsidR="006E052B" w:rsidRPr="006E78D5" w14:paraId="7E1BB10D" w14:textId="77777777" w:rsidTr="00BA4429">
        <w:trPr>
          <w:trHeight w:val="342"/>
          <w:jc w:val="center"/>
        </w:trPr>
        <w:tc>
          <w:tcPr>
            <w:tcW w:w="700" w:type="dxa"/>
          </w:tcPr>
          <w:p w14:paraId="6ED7C8D0" w14:textId="7B61D9C5" w:rsidR="006E052B" w:rsidRPr="006E78D5" w:rsidRDefault="006E052B" w:rsidP="006E052B">
            <w:pPr>
              <w:jc w:val="center"/>
              <w:rPr>
                <w:rFonts w:ascii="Calibri" w:hAnsi="Calibri" w:cs="Calibri"/>
                <w:sz w:val="20"/>
                <w:szCs w:val="20"/>
              </w:rPr>
            </w:pPr>
            <w:r>
              <w:rPr>
                <w:rFonts w:ascii="Calibri" w:hAnsi="Calibri" w:cs="Calibri"/>
                <w:sz w:val="20"/>
                <w:szCs w:val="20"/>
              </w:rPr>
              <w:t>2</w:t>
            </w:r>
          </w:p>
        </w:tc>
        <w:tc>
          <w:tcPr>
            <w:tcW w:w="3880" w:type="dxa"/>
            <w:noWrap/>
            <w:vAlign w:val="center"/>
          </w:tcPr>
          <w:p w14:paraId="673FD124" w14:textId="19D7E39D" w:rsidR="006E052B" w:rsidRPr="006E78D5" w:rsidRDefault="006E052B" w:rsidP="006E052B">
            <w:pPr>
              <w:rPr>
                <w:rFonts w:ascii="Calibri" w:hAnsi="Calibri" w:cs="Calibri"/>
                <w:color w:val="000000"/>
                <w:sz w:val="20"/>
                <w:szCs w:val="20"/>
              </w:rPr>
            </w:pPr>
            <w:r>
              <w:rPr>
                <w:rFonts w:ascii="Calibri" w:hAnsi="Calibri" w:cs="Calibri"/>
                <w:color w:val="000000"/>
                <w:sz w:val="20"/>
                <w:szCs w:val="20"/>
              </w:rPr>
              <w:t>Micro-casque</w:t>
            </w:r>
          </w:p>
        </w:tc>
        <w:tc>
          <w:tcPr>
            <w:tcW w:w="880" w:type="dxa"/>
            <w:noWrap/>
            <w:vAlign w:val="center"/>
          </w:tcPr>
          <w:p w14:paraId="16473C67" w14:textId="012D9B0B" w:rsidR="006E052B" w:rsidRPr="006E78D5" w:rsidRDefault="006E052B" w:rsidP="006E052B">
            <w:pPr>
              <w:jc w:val="center"/>
              <w:rPr>
                <w:rFonts w:ascii="Calibri" w:hAnsi="Calibri" w:cs="Calibri"/>
                <w:color w:val="000000"/>
                <w:sz w:val="20"/>
                <w:szCs w:val="20"/>
              </w:rPr>
            </w:pPr>
            <w:r>
              <w:rPr>
                <w:rFonts w:ascii="Calibri" w:hAnsi="Calibri" w:cs="Calibri"/>
                <w:color w:val="000000"/>
                <w:sz w:val="20"/>
                <w:szCs w:val="20"/>
              </w:rPr>
              <w:t>166</w:t>
            </w:r>
          </w:p>
        </w:tc>
        <w:tc>
          <w:tcPr>
            <w:tcW w:w="1300" w:type="dxa"/>
          </w:tcPr>
          <w:p w14:paraId="45E50B97" w14:textId="77777777" w:rsidR="006E052B" w:rsidRPr="006E78D5" w:rsidRDefault="006E052B" w:rsidP="006E052B">
            <w:pPr>
              <w:jc w:val="right"/>
              <w:rPr>
                <w:rFonts w:ascii="Calibri" w:hAnsi="Calibri" w:cs="Calibri"/>
                <w:sz w:val="20"/>
                <w:szCs w:val="20"/>
              </w:rPr>
            </w:pPr>
          </w:p>
        </w:tc>
        <w:tc>
          <w:tcPr>
            <w:tcW w:w="1400" w:type="dxa"/>
            <w:noWrap/>
            <w:vAlign w:val="center"/>
          </w:tcPr>
          <w:p w14:paraId="7EFA8754" w14:textId="77777777" w:rsidR="006E052B" w:rsidRPr="006E78D5" w:rsidRDefault="006E052B" w:rsidP="006E052B">
            <w:pPr>
              <w:jc w:val="right"/>
              <w:rPr>
                <w:rFonts w:ascii="Calibri" w:hAnsi="Calibri" w:cs="Calibri"/>
                <w:sz w:val="20"/>
                <w:szCs w:val="20"/>
              </w:rPr>
            </w:pPr>
          </w:p>
        </w:tc>
        <w:tc>
          <w:tcPr>
            <w:tcW w:w="1420" w:type="dxa"/>
            <w:noWrap/>
            <w:vAlign w:val="center"/>
          </w:tcPr>
          <w:p w14:paraId="6C269BCC" w14:textId="77777777" w:rsidR="006E052B" w:rsidRPr="006E78D5" w:rsidRDefault="006E052B" w:rsidP="006E052B">
            <w:pPr>
              <w:jc w:val="right"/>
              <w:rPr>
                <w:rFonts w:ascii="Calibri" w:hAnsi="Calibri" w:cs="Calibri"/>
                <w:sz w:val="20"/>
                <w:szCs w:val="20"/>
              </w:rPr>
            </w:pPr>
          </w:p>
        </w:tc>
        <w:tc>
          <w:tcPr>
            <w:tcW w:w="1600" w:type="dxa"/>
            <w:noWrap/>
            <w:vAlign w:val="center"/>
          </w:tcPr>
          <w:p w14:paraId="2033CBBC" w14:textId="77777777" w:rsidR="006E052B" w:rsidRPr="006E78D5" w:rsidRDefault="006E052B" w:rsidP="006E052B">
            <w:pPr>
              <w:jc w:val="right"/>
              <w:rPr>
                <w:rFonts w:ascii="Calibri" w:hAnsi="Calibri" w:cs="Calibri"/>
                <w:sz w:val="20"/>
                <w:szCs w:val="20"/>
              </w:rPr>
            </w:pPr>
          </w:p>
        </w:tc>
      </w:tr>
      <w:tr w:rsidR="006E052B" w:rsidRPr="006E78D5" w14:paraId="6F62A286" w14:textId="77777777" w:rsidTr="00BA4429">
        <w:trPr>
          <w:trHeight w:val="342"/>
          <w:jc w:val="center"/>
        </w:trPr>
        <w:tc>
          <w:tcPr>
            <w:tcW w:w="700" w:type="dxa"/>
          </w:tcPr>
          <w:p w14:paraId="203C8F75" w14:textId="4E7F9C96" w:rsidR="006E052B" w:rsidRPr="006E78D5" w:rsidRDefault="006E052B" w:rsidP="006E052B">
            <w:pPr>
              <w:jc w:val="center"/>
              <w:rPr>
                <w:rFonts w:ascii="Calibri" w:hAnsi="Calibri" w:cs="Calibri"/>
                <w:b/>
                <w:bCs/>
                <w:sz w:val="20"/>
                <w:szCs w:val="20"/>
              </w:rPr>
            </w:pPr>
            <w:r>
              <w:rPr>
                <w:rFonts w:ascii="Calibri" w:hAnsi="Calibri" w:cs="Calibri"/>
                <w:b/>
                <w:bCs/>
                <w:sz w:val="20"/>
                <w:szCs w:val="20"/>
              </w:rPr>
              <w:t>3</w:t>
            </w:r>
          </w:p>
        </w:tc>
        <w:tc>
          <w:tcPr>
            <w:tcW w:w="3880" w:type="dxa"/>
            <w:noWrap/>
            <w:vAlign w:val="center"/>
          </w:tcPr>
          <w:p w14:paraId="4E583892" w14:textId="3B335A68" w:rsidR="006E052B" w:rsidRPr="006E78D5" w:rsidRDefault="006E052B" w:rsidP="006E052B">
            <w:pPr>
              <w:rPr>
                <w:rFonts w:ascii="Calibri" w:hAnsi="Calibri" w:cs="Calibri"/>
                <w:color w:val="000000"/>
                <w:sz w:val="22"/>
                <w:szCs w:val="22"/>
              </w:rPr>
            </w:pPr>
            <w:r>
              <w:rPr>
                <w:rFonts w:ascii="Calibri" w:hAnsi="Calibri" w:cs="Calibri"/>
                <w:color w:val="000000"/>
                <w:sz w:val="20"/>
                <w:szCs w:val="20"/>
              </w:rPr>
              <w:t>Appareil photo numérique professionnel</w:t>
            </w:r>
          </w:p>
        </w:tc>
        <w:tc>
          <w:tcPr>
            <w:tcW w:w="880" w:type="dxa"/>
            <w:noWrap/>
            <w:vAlign w:val="center"/>
          </w:tcPr>
          <w:p w14:paraId="297F144E" w14:textId="4DC05C04" w:rsidR="006E052B" w:rsidRPr="006E78D5" w:rsidRDefault="006E052B" w:rsidP="006E052B">
            <w:pPr>
              <w:jc w:val="center"/>
              <w:rPr>
                <w:rFonts w:ascii="Calibri" w:hAnsi="Calibri" w:cs="Calibri"/>
                <w:color w:val="000000"/>
                <w:sz w:val="22"/>
                <w:szCs w:val="22"/>
              </w:rPr>
            </w:pPr>
            <w:r>
              <w:rPr>
                <w:rFonts w:ascii="Calibri" w:hAnsi="Calibri" w:cs="Calibri"/>
                <w:color w:val="000000"/>
                <w:sz w:val="20"/>
                <w:szCs w:val="20"/>
              </w:rPr>
              <w:t>4</w:t>
            </w:r>
          </w:p>
        </w:tc>
        <w:tc>
          <w:tcPr>
            <w:tcW w:w="1300" w:type="dxa"/>
          </w:tcPr>
          <w:p w14:paraId="0B3AB0F5" w14:textId="77777777" w:rsidR="006E052B" w:rsidRPr="006E78D5" w:rsidRDefault="006E052B" w:rsidP="006E052B">
            <w:pPr>
              <w:jc w:val="right"/>
              <w:rPr>
                <w:rFonts w:ascii="Calibri" w:hAnsi="Calibri" w:cs="Calibri"/>
                <w:sz w:val="20"/>
                <w:szCs w:val="20"/>
              </w:rPr>
            </w:pPr>
          </w:p>
        </w:tc>
        <w:tc>
          <w:tcPr>
            <w:tcW w:w="1400" w:type="dxa"/>
            <w:noWrap/>
            <w:vAlign w:val="center"/>
          </w:tcPr>
          <w:p w14:paraId="65A35874" w14:textId="77777777" w:rsidR="006E052B" w:rsidRPr="006E78D5" w:rsidRDefault="006E052B" w:rsidP="006E052B">
            <w:pPr>
              <w:jc w:val="right"/>
              <w:rPr>
                <w:rFonts w:ascii="Calibri" w:hAnsi="Calibri" w:cs="Calibri"/>
                <w:sz w:val="20"/>
                <w:szCs w:val="20"/>
              </w:rPr>
            </w:pPr>
          </w:p>
        </w:tc>
        <w:tc>
          <w:tcPr>
            <w:tcW w:w="1420" w:type="dxa"/>
            <w:noWrap/>
            <w:vAlign w:val="center"/>
          </w:tcPr>
          <w:p w14:paraId="468555D9" w14:textId="77777777" w:rsidR="006E052B" w:rsidRPr="006E78D5" w:rsidRDefault="006E052B" w:rsidP="006E052B">
            <w:pPr>
              <w:jc w:val="right"/>
              <w:rPr>
                <w:rFonts w:ascii="Calibri" w:hAnsi="Calibri" w:cs="Calibri"/>
                <w:sz w:val="20"/>
                <w:szCs w:val="20"/>
              </w:rPr>
            </w:pPr>
          </w:p>
        </w:tc>
        <w:tc>
          <w:tcPr>
            <w:tcW w:w="1600" w:type="dxa"/>
            <w:noWrap/>
            <w:vAlign w:val="center"/>
          </w:tcPr>
          <w:p w14:paraId="043B3B67" w14:textId="77777777" w:rsidR="006E052B" w:rsidRPr="006E78D5" w:rsidRDefault="006E052B" w:rsidP="006E052B">
            <w:pPr>
              <w:jc w:val="right"/>
              <w:rPr>
                <w:rFonts w:ascii="Calibri" w:hAnsi="Calibri" w:cs="Calibri"/>
                <w:sz w:val="20"/>
                <w:szCs w:val="20"/>
              </w:rPr>
            </w:pPr>
          </w:p>
        </w:tc>
      </w:tr>
    </w:tbl>
    <w:p w14:paraId="61A2B21A"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39977F50"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3FC012C"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75C5B80B" w14:textId="77777777" w:rsidR="00E653A6" w:rsidRPr="006E78D5" w:rsidRDefault="00E653A6" w:rsidP="00E653A6">
      <w:pPr>
        <w:jc w:val="center"/>
        <w:rPr>
          <w:b/>
          <w:kern w:val="36"/>
          <w:sz w:val="4"/>
          <w:szCs w:val="4"/>
        </w:rPr>
      </w:pPr>
    </w:p>
    <w:p w14:paraId="3D326DA4" w14:textId="77777777" w:rsidR="00E653A6" w:rsidRPr="006E78D5" w:rsidRDefault="00E653A6" w:rsidP="00E653A6">
      <w:pPr>
        <w:jc w:val="center"/>
        <w:rPr>
          <w:b/>
          <w:kern w:val="36"/>
          <w:sz w:val="4"/>
          <w:szCs w:val="4"/>
        </w:rPr>
      </w:pPr>
      <w:r w:rsidRPr="006E78D5">
        <w:rPr>
          <w:b/>
          <w:kern w:val="36"/>
          <w:sz w:val="20"/>
          <w:szCs w:val="20"/>
        </w:rPr>
        <w:t xml:space="preserve">                                              </w:t>
      </w:r>
    </w:p>
    <w:p w14:paraId="52A4F8EE"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581E992" w14:textId="77777777" w:rsidR="006E052B" w:rsidRDefault="006E052B" w:rsidP="00C2224B">
      <w:pPr>
        <w:jc w:val="center"/>
        <w:rPr>
          <w:rFonts w:asciiTheme="minorHAnsi" w:hAnsiTheme="minorHAnsi" w:cstheme="minorHAnsi"/>
          <w:b/>
          <w:bCs/>
          <w:color w:val="548DD4" w:themeColor="text2" w:themeTint="99"/>
          <w:sz w:val="28"/>
          <w:szCs w:val="28"/>
        </w:rPr>
      </w:pPr>
    </w:p>
    <w:p w14:paraId="4E64EF54" w14:textId="77777777" w:rsidR="006E052B" w:rsidRDefault="006E052B" w:rsidP="00C2224B">
      <w:pPr>
        <w:jc w:val="center"/>
        <w:rPr>
          <w:rFonts w:asciiTheme="minorHAnsi" w:hAnsiTheme="minorHAnsi" w:cstheme="minorHAnsi"/>
          <w:b/>
          <w:bCs/>
          <w:color w:val="548DD4" w:themeColor="text2" w:themeTint="99"/>
          <w:sz w:val="28"/>
          <w:szCs w:val="28"/>
        </w:rPr>
      </w:pPr>
    </w:p>
    <w:p w14:paraId="1C9F4C40" w14:textId="77777777" w:rsidR="006E052B" w:rsidRDefault="006E052B" w:rsidP="00C2224B">
      <w:pPr>
        <w:jc w:val="center"/>
        <w:rPr>
          <w:rFonts w:asciiTheme="minorHAnsi" w:hAnsiTheme="minorHAnsi" w:cstheme="minorHAnsi"/>
          <w:b/>
          <w:bCs/>
          <w:color w:val="548DD4" w:themeColor="text2" w:themeTint="99"/>
          <w:sz w:val="28"/>
          <w:szCs w:val="28"/>
        </w:rPr>
      </w:pPr>
    </w:p>
    <w:p w14:paraId="0BD36392" w14:textId="77777777" w:rsidR="006E052B" w:rsidRDefault="006E052B" w:rsidP="00C2224B">
      <w:pPr>
        <w:jc w:val="center"/>
        <w:rPr>
          <w:rFonts w:asciiTheme="minorHAnsi" w:hAnsiTheme="minorHAnsi" w:cstheme="minorHAnsi"/>
          <w:b/>
          <w:bCs/>
          <w:color w:val="548DD4" w:themeColor="text2" w:themeTint="99"/>
          <w:sz w:val="28"/>
          <w:szCs w:val="28"/>
        </w:rPr>
      </w:pPr>
    </w:p>
    <w:p w14:paraId="4EB818A0" w14:textId="77777777" w:rsidR="006E052B" w:rsidRDefault="006E052B" w:rsidP="00C2224B">
      <w:pPr>
        <w:jc w:val="center"/>
        <w:rPr>
          <w:rFonts w:asciiTheme="minorHAnsi" w:hAnsiTheme="minorHAnsi" w:cstheme="minorHAnsi"/>
          <w:b/>
          <w:bCs/>
          <w:color w:val="548DD4" w:themeColor="text2" w:themeTint="99"/>
          <w:sz w:val="28"/>
          <w:szCs w:val="28"/>
        </w:rPr>
      </w:pPr>
    </w:p>
    <w:p w14:paraId="08515665" w14:textId="650EF583" w:rsidR="00C2224B" w:rsidRDefault="00C2224B" w:rsidP="00C2224B">
      <w:pPr>
        <w:jc w:val="center"/>
        <w:rPr>
          <w:rFonts w:asciiTheme="minorHAnsi" w:hAnsiTheme="minorHAnsi" w:cstheme="minorHAnsi"/>
          <w:b/>
          <w:bCs/>
          <w:color w:val="548DD4" w:themeColor="text2" w:themeTint="99"/>
          <w:sz w:val="28"/>
          <w:szCs w:val="28"/>
        </w:rPr>
      </w:pPr>
      <w:r w:rsidRPr="00C2224B">
        <w:rPr>
          <w:rFonts w:asciiTheme="minorHAnsi" w:hAnsiTheme="minorHAnsi" w:cstheme="minorHAnsi"/>
          <w:b/>
          <w:bCs/>
          <w:color w:val="548DD4" w:themeColor="text2" w:themeTint="99"/>
          <w:sz w:val="28"/>
          <w:szCs w:val="28"/>
        </w:rPr>
        <w:t>Lot n°</w:t>
      </w:r>
      <w:proofErr w:type="gramStart"/>
      <w:r w:rsidRPr="00C2224B">
        <w:rPr>
          <w:rFonts w:asciiTheme="minorHAnsi" w:hAnsiTheme="minorHAnsi" w:cstheme="minorHAnsi"/>
          <w:b/>
          <w:bCs/>
          <w:color w:val="548DD4" w:themeColor="text2" w:themeTint="99"/>
          <w:sz w:val="28"/>
          <w:szCs w:val="28"/>
        </w:rPr>
        <w:t>10:</w:t>
      </w:r>
      <w:proofErr w:type="gramEnd"/>
      <w:r w:rsidRPr="00C2224B">
        <w:rPr>
          <w:rFonts w:asciiTheme="minorHAnsi" w:hAnsiTheme="minorHAnsi" w:cstheme="minorHAnsi"/>
          <w:b/>
          <w:bCs/>
          <w:color w:val="548DD4" w:themeColor="text2" w:themeTint="99"/>
          <w:sz w:val="28"/>
          <w:szCs w:val="28"/>
        </w:rPr>
        <w:t xml:space="preserve">  Equipements informatiques</w:t>
      </w:r>
    </w:p>
    <w:p w14:paraId="65C102D5" w14:textId="39658FFB" w:rsidR="00D35C66" w:rsidRPr="006E78D5" w:rsidRDefault="00D35C66" w:rsidP="00D35C6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8968510" w14:textId="77777777" w:rsidR="00D35C66" w:rsidRPr="006E78D5" w:rsidRDefault="00D35C66" w:rsidP="00D35C6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17B8EEF"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C270B50" w14:textId="77777777" w:rsidR="00D35C66" w:rsidRPr="006E78D5" w:rsidRDefault="00D35C66" w:rsidP="00D35C6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0E9E784"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8635DBD"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70FEAA4" w14:textId="77777777" w:rsidR="00D35C66" w:rsidRPr="006E78D5" w:rsidRDefault="00D35C66" w:rsidP="00D35C66">
      <w:pPr>
        <w:rPr>
          <w:rFonts w:ascii="Calibri" w:hAnsi="Calibri"/>
          <w:b/>
          <w:bCs/>
          <w:sz w:val="20"/>
          <w:szCs w:val="20"/>
        </w:rPr>
      </w:pPr>
    </w:p>
    <w:tbl>
      <w:tblPr>
        <w:tblW w:w="10342" w:type="dxa"/>
        <w:jc w:val="right"/>
        <w:tblLayout w:type="fixed"/>
        <w:tblCellMar>
          <w:left w:w="70" w:type="dxa"/>
          <w:right w:w="70" w:type="dxa"/>
        </w:tblCellMar>
        <w:tblLook w:val="0000" w:firstRow="0" w:lastRow="0" w:firstColumn="0" w:lastColumn="0" w:noHBand="0" w:noVBand="0"/>
      </w:tblPr>
      <w:tblGrid>
        <w:gridCol w:w="779"/>
        <w:gridCol w:w="5879"/>
        <w:gridCol w:w="1842"/>
        <w:gridCol w:w="1842"/>
      </w:tblGrid>
      <w:tr w:rsidR="00D35C66" w:rsidRPr="006E78D5" w14:paraId="73F2EA25" w14:textId="77777777" w:rsidTr="00BA4429">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08A93F6E"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Item N°</w:t>
            </w:r>
          </w:p>
        </w:tc>
        <w:tc>
          <w:tcPr>
            <w:tcW w:w="5879" w:type="dxa"/>
            <w:tcBorders>
              <w:top w:val="single" w:sz="4" w:space="0" w:color="auto"/>
              <w:left w:val="nil"/>
              <w:bottom w:val="single" w:sz="4" w:space="0" w:color="auto"/>
              <w:right w:val="single" w:sz="4" w:space="0" w:color="auto"/>
            </w:tcBorders>
            <w:vAlign w:val="center"/>
          </w:tcPr>
          <w:p w14:paraId="5FF31060"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0AC817E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394A56D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Appréciation de l’administration</w:t>
            </w:r>
          </w:p>
        </w:tc>
      </w:tr>
      <w:tr w:rsidR="00D35C66" w:rsidRPr="006E78D5" w14:paraId="52C2C833"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0D7E6F"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5B83EDE"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b/>
                <w:bCs/>
                <w:color w:val="000000"/>
                <w:sz w:val="22"/>
                <w:szCs w:val="22"/>
                <w:u w:val="single"/>
              </w:rPr>
              <w:t>Serveur de stockage :</w:t>
            </w:r>
          </w:p>
          <w:p w14:paraId="28509C9F" w14:textId="77777777" w:rsidR="00D35C66" w:rsidRPr="006E78D5" w:rsidRDefault="00D35C66" w:rsidP="00BA4429">
            <w:pPr>
              <w:pStyle w:val="xxmsonormal"/>
              <w:rPr>
                <w:lang w:val="fr-FR"/>
              </w:rPr>
            </w:pPr>
            <w:r w:rsidRPr="006E78D5">
              <w:rPr>
                <w:lang w:val="fr-FR"/>
              </w:rPr>
              <w:t>Caractéristiques exigées minimum :</w:t>
            </w:r>
          </w:p>
          <w:p w14:paraId="37954EA9" w14:textId="77777777" w:rsidR="00D35C66" w:rsidRPr="006E78D5" w:rsidRDefault="00D35C66" w:rsidP="00BA4429">
            <w:pPr>
              <w:rPr>
                <w:rFonts w:ascii="Calibri" w:hAnsi="Calibri" w:cs="Calibri"/>
                <w:color w:val="000000"/>
                <w:sz w:val="22"/>
                <w:szCs w:val="22"/>
              </w:rPr>
            </w:pPr>
          </w:p>
          <w:p w14:paraId="75F78D7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CPU : Type Bi Xeon ou équivalent</w:t>
            </w:r>
          </w:p>
          <w:p w14:paraId="34FC34C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Vitesse maximale en mode Turbo : 3.2 GHz</w:t>
            </w:r>
          </w:p>
          <w:p w14:paraId="4A808E1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cœurs 12 cœurs</w:t>
            </w:r>
          </w:p>
          <w:p w14:paraId="40D7776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Cache par processeur 11 Mo</w:t>
            </w:r>
          </w:p>
          <w:p w14:paraId="250D422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RAM : 128 Go extensible </w:t>
            </w:r>
          </w:p>
          <w:p w14:paraId="08AEA1F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Technologie DDR4 SDRAM - ECC avancé ou équivalent</w:t>
            </w:r>
          </w:p>
          <w:p w14:paraId="2E8745A3" w14:textId="77777777" w:rsidR="00D35C66" w:rsidRPr="00007F0C" w:rsidRDefault="00D35C66" w:rsidP="00BA4429">
            <w:pPr>
              <w:rPr>
                <w:rFonts w:ascii="Calibri" w:hAnsi="Calibri" w:cs="Calibri"/>
                <w:color w:val="000000"/>
                <w:sz w:val="22"/>
                <w:szCs w:val="22"/>
                <w:lang w:val="en-US"/>
              </w:rPr>
            </w:pPr>
            <w:r w:rsidRPr="00007F0C">
              <w:rPr>
                <w:rFonts w:ascii="Calibri" w:hAnsi="Calibri" w:cs="Calibri"/>
                <w:color w:val="000000"/>
                <w:sz w:val="22"/>
                <w:szCs w:val="22"/>
                <w:lang w:val="en-US"/>
              </w:rPr>
              <w:t>DISQUE DUR: 2 x 512 Go SSD + 4 x HDD 2 To</w:t>
            </w:r>
          </w:p>
          <w:p w14:paraId="168742B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baies pour unités échangeables à chaud 8</w:t>
            </w:r>
          </w:p>
          <w:p w14:paraId="5E16A79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CONTROLEUR RAID :  Oui</w:t>
            </w:r>
          </w:p>
          <w:p w14:paraId="2629230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Lecteur :  Graveur DVD</w:t>
            </w:r>
          </w:p>
          <w:p w14:paraId="13319A1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CONTRÔLEUR GRAPHIQUE</w:t>
            </w:r>
          </w:p>
          <w:p w14:paraId="70F10F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Mémoire vidéo</w:t>
            </w:r>
            <w:r w:rsidRPr="006E78D5">
              <w:rPr>
                <w:rFonts w:ascii="Calibri" w:hAnsi="Calibri" w:cs="Calibri"/>
                <w:color w:val="000000"/>
                <w:sz w:val="22"/>
                <w:szCs w:val="22"/>
              </w:rPr>
              <w:tab/>
              <w:t xml:space="preserve"> 16 Mo</w:t>
            </w:r>
          </w:p>
          <w:p w14:paraId="6AFE45A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vidéo VGA</w:t>
            </w:r>
          </w:p>
          <w:p w14:paraId="37C215A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NVIDIA </w:t>
            </w:r>
            <w:proofErr w:type="spellStart"/>
            <w:r w:rsidRPr="006E78D5">
              <w:rPr>
                <w:rFonts w:ascii="Calibri" w:hAnsi="Calibri" w:cs="Calibri"/>
                <w:color w:val="000000"/>
                <w:sz w:val="22"/>
                <w:szCs w:val="22"/>
              </w:rPr>
              <w:t>Quadro</w:t>
            </w:r>
            <w:proofErr w:type="spellEnd"/>
            <w:r w:rsidRPr="006E78D5">
              <w:rPr>
                <w:rFonts w:ascii="Calibri" w:hAnsi="Calibri" w:cs="Calibri"/>
                <w:color w:val="000000"/>
                <w:sz w:val="22"/>
                <w:szCs w:val="22"/>
              </w:rPr>
              <w:t xml:space="preserve"> RTX 5000 16GB 4DP+USBc GFX</w:t>
            </w:r>
          </w:p>
          <w:p w14:paraId="2BC6156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RÉSEAUX : 4 x Ports 10/100/1000 Mbits</w:t>
            </w:r>
          </w:p>
          <w:p w14:paraId="69306A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EXTENSION/CONNECTIVITÉ</w:t>
            </w:r>
          </w:p>
          <w:p w14:paraId="0176BA1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Baies</w:t>
            </w:r>
            <w:r w:rsidRPr="006E78D5">
              <w:rPr>
                <w:rFonts w:ascii="Calibri" w:hAnsi="Calibri" w:cs="Calibri"/>
                <w:color w:val="000000"/>
                <w:sz w:val="22"/>
                <w:szCs w:val="22"/>
              </w:rPr>
              <w:tab/>
              <w:t xml:space="preserve"> 8 (total) / 8 (libre) x remplacement à chaud </w:t>
            </w:r>
          </w:p>
          <w:p w14:paraId="42CEC36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w:t>
            </w:r>
            <w:r w:rsidRPr="006E78D5">
              <w:rPr>
                <w:rFonts w:ascii="Calibri" w:hAnsi="Calibri" w:cs="Calibri"/>
                <w:color w:val="000000"/>
                <w:sz w:val="22"/>
                <w:szCs w:val="22"/>
              </w:rPr>
              <w:tab/>
            </w:r>
          </w:p>
          <w:p w14:paraId="112B0A3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5 x USB 3.0 (3 à l'avant, 2 à l'arrière)</w:t>
            </w:r>
          </w:p>
          <w:p w14:paraId="3B34472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x VGA</w:t>
            </w:r>
          </w:p>
          <w:p w14:paraId="5F99CB0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ALIMENTATION :  Double Alimentation</w:t>
            </w:r>
          </w:p>
          <w:p w14:paraId="2A0F9A8D" w14:textId="77777777" w:rsidR="00D35C66" w:rsidRPr="006E78D5" w:rsidRDefault="00D35C66" w:rsidP="00BA4429">
            <w:pPr>
              <w:rPr>
                <w:rFonts w:ascii="Calibri" w:hAnsi="Calibri" w:cs="Calibri"/>
                <w:color w:val="000000"/>
                <w:sz w:val="22"/>
                <w:szCs w:val="22"/>
              </w:rPr>
            </w:pPr>
          </w:p>
          <w:p w14:paraId="33A8CB1F" w14:textId="77777777" w:rsidR="00D35C66" w:rsidRPr="006E78D5" w:rsidRDefault="00D35C66" w:rsidP="00BA4429">
            <w:pPr>
              <w:rPr>
                <w:rFonts w:ascii="Calibri" w:hAnsi="Calibri" w:cs="Calibri"/>
                <w:b/>
                <w:bCs/>
                <w:color w:val="000000"/>
                <w:sz w:val="22"/>
                <w:szCs w:val="22"/>
              </w:rPr>
            </w:pPr>
            <w:r w:rsidRPr="006E78D5">
              <w:rPr>
                <w:rFonts w:ascii="Calibri" w:hAnsi="Calibri" w:cs="Calibri"/>
                <w:color w:val="000000"/>
                <w:sz w:val="22"/>
                <w:szCs w:val="22"/>
              </w:rPr>
              <w:t>• Garantie minimale 3 ans sur site pièces et main d’œuvre,</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852B1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8D21DF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FD47110" w14:textId="77777777" w:rsidR="00D35C66" w:rsidRPr="006E78D5" w:rsidRDefault="00D35C66" w:rsidP="00BA4429">
            <w:pPr>
              <w:rPr>
                <w:rFonts w:ascii="Calibri" w:hAnsi="Calibri" w:cs="Calibri"/>
                <w:b/>
                <w:bCs/>
                <w:color w:val="000000"/>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022E9B" w14:textId="77777777" w:rsidR="00D35C66" w:rsidRPr="006E78D5" w:rsidRDefault="00D35C66" w:rsidP="00BA4429">
            <w:pPr>
              <w:rPr>
                <w:rFonts w:ascii="Calibri" w:hAnsi="Calibri" w:cs="Calibri"/>
                <w:b/>
                <w:bCs/>
                <w:color w:val="000000"/>
                <w:sz w:val="22"/>
                <w:szCs w:val="22"/>
                <w:u w:val="single"/>
              </w:rPr>
            </w:pPr>
          </w:p>
        </w:tc>
      </w:tr>
      <w:tr w:rsidR="00D35C66" w:rsidRPr="006E78D5" w14:paraId="1EC9DF2B"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58728D8"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2</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7D36918D"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alibri" w:hAnsi="Calibri" w:cs="Calibri"/>
                <w:b/>
                <w:sz w:val="22"/>
                <w:szCs w:val="22"/>
                <w:u w:val="single"/>
              </w:rPr>
              <w:t>SWITCH</w:t>
            </w:r>
          </w:p>
          <w:p w14:paraId="317AB912" w14:textId="77777777" w:rsidR="00D35C66" w:rsidRPr="006E78D5" w:rsidRDefault="00D35C66" w:rsidP="00BA4429">
            <w:pPr>
              <w:pStyle w:val="xxmsonormal"/>
              <w:rPr>
                <w:lang w:val="fr-FR"/>
              </w:rPr>
            </w:pPr>
            <w:r w:rsidRPr="006E78D5">
              <w:rPr>
                <w:lang w:val="fr-FR"/>
              </w:rPr>
              <w:t>Caractéristiques exigées minimum :</w:t>
            </w:r>
          </w:p>
          <w:p w14:paraId="4C1AC247"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p w14:paraId="399BF65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lastRenderedPageBreak/>
              <w:t>Pour Armoire de brassage :</w:t>
            </w:r>
          </w:p>
          <w:p w14:paraId="2F46F5B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Quantité de ports Ethernet RJ-45 de commutation de base : 48 ports</w:t>
            </w:r>
          </w:p>
          <w:p w14:paraId="504D8CE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1 Port console</w:t>
            </w:r>
          </w:p>
          <w:p w14:paraId="4A244E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Debit</w:t>
            </w:r>
            <w:proofErr w:type="spellEnd"/>
            <w:r w:rsidRPr="006E78D5">
              <w:rPr>
                <w:rFonts w:ascii="Calibri" w:hAnsi="Calibri" w:cs="Calibri"/>
                <w:sz w:val="22"/>
                <w:szCs w:val="22"/>
              </w:rPr>
              <w:t xml:space="preserve"> de transfert de données : 10/100/1000 Mbps</w:t>
            </w:r>
          </w:p>
          <w:p w14:paraId="6DDD5AAE"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Capacité de commutation : 48 Gbit/s</w:t>
            </w:r>
          </w:p>
          <w:p w14:paraId="5FECBC9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Taux de transfert de données maximal : 1 Gbits/s</w:t>
            </w:r>
          </w:p>
          <w:p w14:paraId="180B148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Mémoire flash : 2 Mo minimum</w:t>
            </w:r>
          </w:p>
          <w:p w14:paraId="7C1EDFD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Prise en charge des réseaux VLAN</w:t>
            </w:r>
          </w:p>
          <w:p w14:paraId="477F58A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Fonction </w:t>
            </w:r>
            <w:proofErr w:type="spellStart"/>
            <w:r w:rsidRPr="006E78D5">
              <w:rPr>
                <w:rFonts w:ascii="Calibri" w:hAnsi="Calibri" w:cs="Calibri"/>
                <w:sz w:val="22"/>
                <w:szCs w:val="22"/>
              </w:rPr>
              <w:t>AutoSurveillance</w:t>
            </w:r>
            <w:proofErr w:type="spellEnd"/>
            <w:r w:rsidRPr="006E78D5">
              <w:rPr>
                <w:rFonts w:ascii="Calibri" w:hAnsi="Calibri" w:cs="Calibri"/>
                <w:sz w:val="22"/>
                <w:szCs w:val="22"/>
              </w:rPr>
              <w:t xml:space="preserve"> VLAN</w:t>
            </w:r>
          </w:p>
          <w:p w14:paraId="7B782AF8"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Management Web + SSH</w:t>
            </w:r>
          </w:p>
          <w:p w14:paraId="4C15706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Montable</w:t>
            </w:r>
            <w:proofErr w:type="spellEnd"/>
            <w:r w:rsidRPr="006E78D5">
              <w:rPr>
                <w:rFonts w:ascii="Calibri" w:hAnsi="Calibri" w:cs="Calibri"/>
                <w:sz w:val="22"/>
                <w:szCs w:val="22"/>
              </w:rPr>
              <w:t xml:space="preserve"> sur rack </w:t>
            </w:r>
          </w:p>
          <w:p w14:paraId="6D868A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D75304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Câble console</w:t>
            </w:r>
          </w:p>
          <w:p w14:paraId="73C9C82A"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F10F230"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827E9E3"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E448A1F"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entury Gothic" w:hAnsi="Century Gothic"/>
                <w:b/>
                <w:sz w:val="20"/>
                <w:szCs w:val="20"/>
              </w:rPr>
              <w:t xml:space="preserve">Caractéristique </w:t>
            </w:r>
            <w:r w:rsidRPr="006E78D5">
              <w:rPr>
                <w:rFonts w:ascii="Century Gothic" w:hAnsi="Century Gothic"/>
                <w:b/>
                <w:sz w:val="20"/>
                <w:szCs w:val="20"/>
              </w:rPr>
              <w:lastRenderedPageBreak/>
              <w:t>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673AD3E"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tc>
      </w:tr>
      <w:tr w:rsidR="00D35C66" w:rsidRPr="006E78D5" w14:paraId="7BAE54C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833E93"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3</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630471F4"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Armoire de Brassage</w:t>
            </w:r>
          </w:p>
          <w:p w14:paraId="3C9494B4" w14:textId="77777777" w:rsidR="00D35C66" w:rsidRPr="006E78D5" w:rsidRDefault="00D35C66" w:rsidP="00BA4429">
            <w:pPr>
              <w:pStyle w:val="xxmsonormal"/>
              <w:rPr>
                <w:lang w:val="fr-FR"/>
              </w:rPr>
            </w:pPr>
            <w:r w:rsidRPr="006E78D5">
              <w:rPr>
                <w:lang w:val="fr-FR"/>
              </w:rPr>
              <w:t>Caractéristiques exigées minimum :</w:t>
            </w:r>
          </w:p>
          <w:p w14:paraId="2B1988EC" w14:textId="77777777" w:rsidR="00D35C66" w:rsidRPr="006E78D5" w:rsidRDefault="00D35C66" w:rsidP="00BA4429">
            <w:pPr>
              <w:rPr>
                <w:rFonts w:ascii="Calibri" w:hAnsi="Calibri" w:cs="Calibri"/>
                <w:b/>
                <w:sz w:val="22"/>
                <w:szCs w:val="22"/>
                <w:u w:val="single"/>
              </w:rPr>
            </w:pPr>
          </w:p>
          <w:p w14:paraId="0DA67CCF"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Armoire de brassage murale </w:t>
            </w:r>
            <w:proofErr w:type="spellStart"/>
            <w:r w:rsidRPr="006E78D5">
              <w:rPr>
                <w:rFonts w:ascii="Calibri" w:hAnsi="Calibri" w:cs="Calibri"/>
                <w:sz w:val="22"/>
                <w:szCs w:val="22"/>
              </w:rPr>
              <w:t>demi-hauteur</w:t>
            </w:r>
            <w:proofErr w:type="spellEnd"/>
            <w:r w:rsidRPr="006E78D5">
              <w:rPr>
                <w:rFonts w:ascii="Calibri" w:hAnsi="Calibri" w:cs="Calibri"/>
                <w:sz w:val="22"/>
                <w:szCs w:val="22"/>
              </w:rPr>
              <w:t xml:space="preserve"> 19":</w:t>
            </w:r>
            <w:r w:rsidRPr="006E78D5">
              <w:rPr>
                <w:rFonts w:ascii="Calibri" w:hAnsi="Calibri" w:cs="Calibri"/>
                <w:sz w:val="22"/>
                <w:szCs w:val="22"/>
              </w:rPr>
              <w:br/>
              <w:t>Hauteur : 6, 9, 12, 15, 18 U /  Largeur : 600 mm ±5% / Profondeur : 502 ou 602 mm ±5%</w:t>
            </w:r>
            <w:r w:rsidRPr="006E78D5">
              <w:rPr>
                <w:rFonts w:ascii="Calibri" w:hAnsi="Calibri" w:cs="Calibri"/>
                <w:sz w:val="22"/>
                <w:szCs w:val="22"/>
              </w:rPr>
              <w:br/>
              <w:t>matériau en acier</w:t>
            </w:r>
            <w:r w:rsidRPr="006E78D5">
              <w:rPr>
                <w:rFonts w:ascii="Calibri" w:hAnsi="Calibri" w:cs="Calibri"/>
                <w:sz w:val="22"/>
                <w:szCs w:val="22"/>
              </w:rPr>
              <w:br/>
              <w:t>porte frontale en verre et avec serrure</w:t>
            </w:r>
            <w:r w:rsidRPr="006E78D5">
              <w:rPr>
                <w:rFonts w:ascii="Calibri" w:hAnsi="Calibri" w:cs="Calibri"/>
                <w:sz w:val="22"/>
                <w:szCs w:val="22"/>
              </w:rPr>
              <w:br/>
              <w:t>guidage de câble vertical</w:t>
            </w:r>
            <w:r w:rsidRPr="006E78D5">
              <w:rPr>
                <w:rFonts w:ascii="Calibri" w:hAnsi="Calibri" w:cs="Calibri"/>
                <w:sz w:val="22"/>
                <w:szCs w:val="22"/>
              </w:rPr>
              <w:br/>
              <w:t>classe de protection (IP) IP20</w:t>
            </w:r>
          </w:p>
          <w:p w14:paraId="470ED815"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Livrée avec réglette multi prises (4 prises) électriques avec terre et un interrupteur. </w:t>
            </w:r>
            <w:r w:rsidRPr="006E78D5">
              <w:rPr>
                <w:rFonts w:ascii="Calibri" w:hAnsi="Calibri" w:cs="Calibri"/>
                <w:sz w:val="22"/>
                <w:szCs w:val="22"/>
              </w:rPr>
              <w:br/>
              <w:t>Livrée avec kit de visserie écrou + rondelles + vis M60 au nombre de 30 pièces minimum.</w:t>
            </w:r>
            <w:r w:rsidRPr="006E78D5">
              <w:rPr>
                <w:rFonts w:ascii="Calibri" w:hAnsi="Calibri" w:cs="Calibri"/>
                <w:sz w:val="22"/>
                <w:szCs w:val="22"/>
              </w:rPr>
              <w:br/>
              <w:t>Livrée avec Étagère</w:t>
            </w:r>
          </w:p>
          <w:p w14:paraId="1F847107" w14:textId="77777777" w:rsidR="00D35C66" w:rsidRPr="006E78D5" w:rsidRDefault="00D35C66" w:rsidP="00BA4429">
            <w:pPr>
              <w:widowControl w:val="0"/>
              <w:autoSpaceDE w:val="0"/>
              <w:autoSpaceDN w:val="0"/>
              <w:adjustRightInd w:val="0"/>
              <w:ind w:right="180"/>
              <w:rPr>
                <w:rFonts w:ascii="Calibri" w:hAnsi="Calibri" w:cs="Calibri"/>
                <w:sz w:val="22"/>
                <w:szCs w:val="22"/>
              </w:rPr>
            </w:pPr>
          </w:p>
          <w:p w14:paraId="36F0D363"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4FEA5F7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5E5F8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882C5EF"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BF03539"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936858D" w14:textId="77777777" w:rsidR="00D35C66" w:rsidRPr="006E78D5" w:rsidRDefault="00D35C66" w:rsidP="00BA4429">
            <w:pPr>
              <w:rPr>
                <w:rFonts w:ascii="Calibri" w:hAnsi="Calibri" w:cs="Calibri"/>
                <w:b/>
                <w:sz w:val="22"/>
                <w:szCs w:val="22"/>
                <w:u w:val="single"/>
              </w:rPr>
            </w:pPr>
          </w:p>
        </w:tc>
      </w:tr>
      <w:tr w:rsidR="00D35C66" w:rsidRPr="006E78D5" w14:paraId="7C250BF1"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9F6447B"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4</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7AE10E8"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Panneau de brassage</w:t>
            </w:r>
          </w:p>
          <w:p w14:paraId="5BCB4F2C" w14:textId="77777777" w:rsidR="00D35C66" w:rsidRPr="006E78D5" w:rsidRDefault="00D35C66" w:rsidP="00BA4429">
            <w:pPr>
              <w:pStyle w:val="xxmsonormal"/>
              <w:rPr>
                <w:lang w:val="fr-FR"/>
              </w:rPr>
            </w:pPr>
            <w:r w:rsidRPr="006E78D5">
              <w:rPr>
                <w:lang w:val="fr-FR"/>
              </w:rPr>
              <w:t>Caractéristiques exigées minimum :</w:t>
            </w:r>
          </w:p>
          <w:p w14:paraId="21A94259" w14:textId="77777777" w:rsidR="00D35C66" w:rsidRPr="006E78D5" w:rsidRDefault="00D35C66" w:rsidP="00BA4429">
            <w:pPr>
              <w:rPr>
                <w:rFonts w:ascii="Calibri" w:hAnsi="Calibri" w:cs="Calibri"/>
                <w:b/>
                <w:sz w:val="22"/>
                <w:szCs w:val="22"/>
                <w:u w:val="single"/>
              </w:rPr>
            </w:pPr>
          </w:p>
          <w:p w14:paraId="7563115E"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48 PORTS RJ45 CAT6 19" UTP</w:t>
            </w:r>
          </w:p>
          <w:p w14:paraId="749E3676"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749C3BA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8AA9B4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414435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6767AD"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20104E2" w14:textId="77777777" w:rsidR="00D35C66" w:rsidRPr="006E78D5" w:rsidRDefault="00D35C66" w:rsidP="00BA4429">
            <w:pPr>
              <w:rPr>
                <w:rFonts w:ascii="Calibri" w:hAnsi="Calibri" w:cs="Calibri"/>
                <w:b/>
                <w:sz w:val="22"/>
                <w:szCs w:val="22"/>
                <w:u w:val="single"/>
              </w:rPr>
            </w:pPr>
          </w:p>
        </w:tc>
      </w:tr>
      <w:tr w:rsidR="00D35C66" w:rsidRPr="006E78D5" w14:paraId="0F0ABFC6"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004FD8" w14:textId="1C18FA3F" w:rsidR="00D35C66" w:rsidRPr="006E78D5" w:rsidRDefault="00C2224B" w:rsidP="00BA4429">
            <w:pPr>
              <w:jc w:val="center"/>
              <w:rPr>
                <w:rFonts w:ascii="Calibri" w:hAnsi="Calibri" w:cs="Calibri"/>
                <w:b/>
                <w:sz w:val="22"/>
                <w:szCs w:val="22"/>
              </w:rPr>
            </w:pPr>
            <w:r>
              <w:rPr>
                <w:rFonts w:ascii="Calibri" w:hAnsi="Calibri" w:cs="Calibri"/>
                <w:b/>
                <w:sz w:val="22"/>
                <w:szCs w:val="22"/>
              </w:rPr>
              <w:t>5</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D03E670"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Point d’accès WIFI</w:t>
            </w:r>
          </w:p>
          <w:p w14:paraId="09AC2FC8" w14:textId="77777777" w:rsidR="00D35C66" w:rsidRPr="006E78D5" w:rsidRDefault="00D35C66" w:rsidP="00BA4429">
            <w:pPr>
              <w:pStyle w:val="xxmsonormal"/>
              <w:rPr>
                <w:lang w:val="fr-FR"/>
              </w:rPr>
            </w:pPr>
            <w:r w:rsidRPr="006E78D5">
              <w:rPr>
                <w:lang w:val="fr-FR"/>
              </w:rPr>
              <w:t>Caractéristiques exigées minimum :</w:t>
            </w:r>
          </w:p>
          <w:p w14:paraId="2DB1BE02" w14:textId="77777777" w:rsidR="00D35C66" w:rsidRPr="006E78D5" w:rsidRDefault="00D35C66" w:rsidP="00BA4429">
            <w:pPr>
              <w:rPr>
                <w:rFonts w:ascii="Calibri" w:hAnsi="Calibri" w:cs="Calibri"/>
                <w:b/>
                <w:sz w:val="22"/>
                <w:szCs w:val="22"/>
                <w:u w:val="single"/>
              </w:rPr>
            </w:pPr>
          </w:p>
          <w:p w14:paraId="16D32EF7"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Normes wifi : IEEE 802.11 a/b/g/n/</w:t>
            </w:r>
            <w:proofErr w:type="spellStart"/>
            <w:r w:rsidRPr="006E78D5">
              <w:rPr>
                <w:rFonts w:ascii="Calibri" w:hAnsi="Calibri" w:cs="Calibri"/>
                <w:sz w:val="22"/>
                <w:szCs w:val="22"/>
              </w:rPr>
              <w:t>ac</w:t>
            </w:r>
            <w:proofErr w:type="spellEnd"/>
            <w:r w:rsidRPr="006E78D5">
              <w:rPr>
                <w:rFonts w:ascii="Calibri" w:hAnsi="Calibri" w:cs="Calibri"/>
                <w:sz w:val="22"/>
                <w:szCs w:val="22"/>
              </w:rPr>
              <w:t xml:space="preserve"> (</w:t>
            </w:r>
            <w:proofErr w:type="spellStart"/>
            <w:r w:rsidRPr="006E78D5">
              <w:rPr>
                <w:rFonts w:ascii="Calibri" w:hAnsi="Calibri" w:cs="Calibri"/>
                <w:sz w:val="22"/>
                <w:szCs w:val="22"/>
              </w:rPr>
              <w:t>bibande</w:t>
            </w:r>
            <w:proofErr w:type="spellEnd"/>
            <w:r w:rsidRPr="006E78D5">
              <w:rPr>
                <w:rFonts w:ascii="Calibri" w:hAnsi="Calibri" w:cs="Calibri"/>
                <w:sz w:val="22"/>
                <w:szCs w:val="22"/>
              </w:rPr>
              <w:t>)</w:t>
            </w:r>
          </w:p>
          <w:p w14:paraId="3EBD843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Antennes : 2x2,4 GHz, gain 4 </w:t>
            </w:r>
            <w:proofErr w:type="spellStart"/>
            <w:r w:rsidRPr="006E78D5">
              <w:rPr>
                <w:rFonts w:ascii="Calibri" w:hAnsi="Calibri" w:cs="Calibri"/>
                <w:sz w:val="22"/>
                <w:szCs w:val="22"/>
              </w:rPr>
              <w:t>dBi</w:t>
            </w:r>
            <w:proofErr w:type="spellEnd"/>
            <w:r w:rsidRPr="006E78D5">
              <w:rPr>
                <w:rFonts w:ascii="Calibri" w:hAnsi="Calibri" w:cs="Calibri"/>
                <w:sz w:val="22"/>
                <w:szCs w:val="22"/>
              </w:rPr>
              <w:t>, antenne interne</w:t>
            </w:r>
          </w:p>
          <w:p w14:paraId="0785D43A"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2x5 GHz, gain 5 </w:t>
            </w:r>
            <w:proofErr w:type="spellStart"/>
            <w:r w:rsidRPr="006E78D5">
              <w:rPr>
                <w:rFonts w:ascii="Calibri" w:hAnsi="Calibri" w:cs="Calibri"/>
                <w:sz w:val="22"/>
                <w:szCs w:val="22"/>
              </w:rPr>
              <w:t>dBi</w:t>
            </w:r>
            <w:proofErr w:type="spellEnd"/>
            <w:r w:rsidRPr="006E78D5">
              <w:rPr>
                <w:rFonts w:ascii="Calibri" w:hAnsi="Calibri" w:cs="Calibri"/>
                <w:sz w:val="22"/>
                <w:szCs w:val="22"/>
              </w:rPr>
              <w:t>, antenne interne</w:t>
            </w:r>
          </w:p>
          <w:p w14:paraId="342B68E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lastRenderedPageBreak/>
              <w:t xml:space="preserve">- Débits de données wifi : </w:t>
            </w:r>
          </w:p>
          <w:p w14:paraId="0064F3E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IEEE 802.11ac : De 6,5 Mb/s à 867 Mb/s</w:t>
            </w:r>
          </w:p>
          <w:p w14:paraId="3BED1040" w14:textId="77777777" w:rsidR="00D35C66" w:rsidRPr="00007F0C" w:rsidRDefault="00D35C66" w:rsidP="00BA4429">
            <w:pPr>
              <w:rPr>
                <w:rFonts w:ascii="Calibri" w:hAnsi="Calibri" w:cs="Calibri"/>
                <w:sz w:val="22"/>
                <w:szCs w:val="22"/>
                <w:lang w:val="en-US"/>
              </w:rPr>
            </w:pPr>
            <w:r w:rsidRPr="006E78D5">
              <w:rPr>
                <w:rFonts w:ascii="Calibri" w:hAnsi="Calibri" w:cs="Calibri"/>
                <w:sz w:val="22"/>
                <w:szCs w:val="22"/>
              </w:rPr>
              <w:t xml:space="preserve">                     </w:t>
            </w:r>
            <w:r w:rsidRPr="00007F0C">
              <w:rPr>
                <w:rFonts w:ascii="Calibri" w:hAnsi="Calibri" w:cs="Calibri"/>
                <w:sz w:val="22"/>
                <w:szCs w:val="22"/>
                <w:lang w:val="en-US"/>
              </w:rPr>
              <w:t>IEEE 802.11</w:t>
            </w:r>
            <w:proofErr w:type="gramStart"/>
            <w:r w:rsidRPr="00007F0C">
              <w:rPr>
                <w:rFonts w:ascii="Calibri" w:hAnsi="Calibri" w:cs="Calibri"/>
                <w:sz w:val="22"/>
                <w:szCs w:val="22"/>
                <w:lang w:val="en-US"/>
              </w:rPr>
              <w:t>a :</w:t>
            </w:r>
            <w:proofErr w:type="gramEnd"/>
            <w:r w:rsidRPr="00007F0C">
              <w:rPr>
                <w:rFonts w:ascii="Calibri" w:hAnsi="Calibri" w:cs="Calibri"/>
                <w:sz w:val="22"/>
                <w:szCs w:val="22"/>
                <w:lang w:val="en-US"/>
              </w:rPr>
              <w:t xml:space="preserve"> 6, 9, 12, 18, 24, 36, 48, 54 Mb/s</w:t>
            </w:r>
          </w:p>
          <w:p w14:paraId="1095375A"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n :</w:t>
            </w:r>
            <w:proofErr w:type="gramEnd"/>
            <w:r w:rsidRPr="00007F0C">
              <w:rPr>
                <w:rFonts w:ascii="Calibri" w:hAnsi="Calibri" w:cs="Calibri"/>
                <w:sz w:val="22"/>
                <w:szCs w:val="22"/>
                <w:lang w:val="en-US"/>
              </w:rPr>
              <w:t xml:space="preserve"> 6,5 Mb/s à 300 Mb/s ; 400 Mb/s avec 256-QAM sur 2,4 GHz</w:t>
            </w:r>
          </w:p>
          <w:p w14:paraId="4779403A"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b :</w:t>
            </w:r>
            <w:proofErr w:type="gramEnd"/>
            <w:r w:rsidRPr="00007F0C">
              <w:rPr>
                <w:rFonts w:ascii="Calibri" w:hAnsi="Calibri" w:cs="Calibri"/>
                <w:sz w:val="22"/>
                <w:szCs w:val="22"/>
                <w:lang w:val="en-US"/>
              </w:rPr>
              <w:t xml:space="preserve"> 1, 2, 5,5, 11 Mb/s</w:t>
            </w:r>
          </w:p>
          <w:p w14:paraId="11A1C452"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g :</w:t>
            </w:r>
            <w:proofErr w:type="gramEnd"/>
            <w:r w:rsidRPr="00007F0C">
              <w:rPr>
                <w:rFonts w:ascii="Calibri" w:hAnsi="Calibri" w:cs="Calibri"/>
                <w:sz w:val="22"/>
                <w:szCs w:val="22"/>
                <w:lang w:val="en-US"/>
              </w:rPr>
              <w:t xml:space="preserve"> 6, 9, 12, 18, 24, 36, 48, 54 Mb/s</w:t>
            </w:r>
          </w:p>
          <w:p w14:paraId="05F529B3"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Bandes de fréquence : 2.4GHz radio : 2.400 - 2.4835 GHz</w:t>
            </w:r>
          </w:p>
          <w:p w14:paraId="294D7C70"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 passante du canal : 2,4 G : 20 et 40 MHz</w:t>
            </w:r>
          </w:p>
          <w:p w14:paraId="1CABA84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Wifi et sécurité du système : WEP, WPA/WPA2-PSK, WPA/WPA2 Entreprise (TKIP/AES), </w:t>
            </w:r>
            <w:proofErr w:type="spellStart"/>
            <w:r w:rsidRPr="006E78D5">
              <w:rPr>
                <w:rFonts w:ascii="Calibri" w:hAnsi="Calibri" w:cs="Calibri"/>
                <w:sz w:val="22"/>
                <w:szCs w:val="22"/>
              </w:rPr>
              <w:t>antipiratage</w:t>
            </w:r>
            <w:proofErr w:type="spellEnd"/>
            <w:r w:rsidRPr="006E78D5">
              <w:rPr>
                <w:rFonts w:ascii="Calibri" w:hAnsi="Calibri" w:cs="Calibri"/>
                <w:sz w:val="22"/>
                <w:szCs w:val="22"/>
              </w:rPr>
              <w:t xml:space="preserve"> de démarrage sécurisé et verrouillage de données/contrôle critiques via des signatures numériques, certificat de sécurité unique et mot de passe aléatoire par périphérique.</w:t>
            </w:r>
          </w:p>
          <w:p w14:paraId="0064AD7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Portée : Jusqu’à 200 mètres</w:t>
            </w:r>
          </w:p>
          <w:p w14:paraId="315EEA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SSID : 16 SSID par radio</w:t>
            </w:r>
          </w:p>
          <w:p w14:paraId="21681B6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Clients simultanés : Plus de 200</w:t>
            </w:r>
          </w:p>
          <w:p w14:paraId="31F056A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Interfaces réseau : 2 ports Ethernet 10/100/1000 Base-T de détection automatique</w:t>
            </w:r>
          </w:p>
          <w:p w14:paraId="6C39E1E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Ports auxiliaires : 1 micro trou de réinitialisation</w:t>
            </w:r>
          </w:p>
          <w:p w14:paraId="039CE19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Protocoles réseau : IPv4, 802.1Q, 802.1p, 802.1x, 802.11e/WMM</w:t>
            </w:r>
          </w:p>
          <w:p w14:paraId="34883D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QoS</w:t>
            </w:r>
            <w:proofErr w:type="spellEnd"/>
            <w:r w:rsidRPr="006E78D5">
              <w:rPr>
                <w:rFonts w:ascii="Calibri" w:hAnsi="Calibri" w:cs="Calibri"/>
                <w:sz w:val="22"/>
                <w:szCs w:val="22"/>
              </w:rPr>
              <w:t xml:space="preserve"> : 802.11e/WMM, VLAN, TOS</w:t>
            </w:r>
          </w:p>
          <w:p w14:paraId="69BD34B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Gestion du réseau : Le contrôleur incorporé a la capacité de détection automatique et de mise en service automatique et de gestion jusqu’à 20 points d’accès </w:t>
            </w:r>
            <w:proofErr w:type="spellStart"/>
            <w:r w:rsidRPr="006E78D5">
              <w:rPr>
                <w:rFonts w:ascii="Calibri" w:hAnsi="Calibri" w:cs="Calibri"/>
                <w:sz w:val="22"/>
                <w:szCs w:val="22"/>
              </w:rPr>
              <w:t>WiFi</w:t>
            </w:r>
            <w:proofErr w:type="spellEnd"/>
            <w:r w:rsidRPr="006E78D5">
              <w:rPr>
                <w:rFonts w:ascii="Calibri" w:hAnsi="Calibri" w:cs="Calibri"/>
                <w:sz w:val="22"/>
                <w:szCs w:val="22"/>
              </w:rPr>
              <w:t xml:space="preserve"> de GWN dans un même réseau.</w:t>
            </w:r>
          </w:p>
          <w:p w14:paraId="1A9B6AF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762E7C2"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861E48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E87F956"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175353B"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887DBDE" w14:textId="77777777" w:rsidR="00D35C66" w:rsidRPr="006E78D5" w:rsidRDefault="00D35C66" w:rsidP="00BA4429">
            <w:pPr>
              <w:rPr>
                <w:rFonts w:ascii="Calibri" w:hAnsi="Calibri" w:cs="Calibri"/>
                <w:b/>
                <w:sz w:val="22"/>
                <w:szCs w:val="22"/>
                <w:u w:val="single"/>
              </w:rPr>
            </w:pPr>
          </w:p>
        </w:tc>
      </w:tr>
      <w:tr w:rsidR="00D35C66" w:rsidRPr="006E78D5" w14:paraId="3BFB42B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730D2C" w14:textId="44E51A57" w:rsidR="00D35C66" w:rsidRPr="006E78D5" w:rsidRDefault="00C2224B" w:rsidP="00BA4429">
            <w:pPr>
              <w:jc w:val="center"/>
              <w:rPr>
                <w:rFonts w:ascii="Calibri" w:hAnsi="Calibri" w:cs="Calibri"/>
                <w:b/>
                <w:sz w:val="22"/>
                <w:szCs w:val="22"/>
              </w:rPr>
            </w:pPr>
            <w:r>
              <w:rPr>
                <w:rFonts w:ascii="Calibri" w:hAnsi="Calibri" w:cs="Calibri"/>
                <w:b/>
                <w:sz w:val="22"/>
                <w:szCs w:val="22"/>
              </w:rPr>
              <w:lastRenderedPageBreak/>
              <w:t>6</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7CD326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 xml:space="preserve">Multiprise </w:t>
            </w:r>
            <w:proofErr w:type="spellStart"/>
            <w:r w:rsidRPr="006E78D5">
              <w:rPr>
                <w:rFonts w:ascii="Calibri" w:hAnsi="Calibri" w:cs="Calibri"/>
                <w:b/>
                <w:bCs/>
                <w:color w:val="000000"/>
                <w:sz w:val="22"/>
                <w:szCs w:val="22"/>
              </w:rPr>
              <w:t>Rackable</w:t>
            </w:r>
            <w:proofErr w:type="spellEnd"/>
            <w:r w:rsidRPr="006E78D5">
              <w:rPr>
                <w:rFonts w:ascii="Calibri" w:hAnsi="Calibri" w:cs="Calibri"/>
                <w:b/>
                <w:bCs/>
                <w:color w:val="000000"/>
                <w:sz w:val="22"/>
                <w:szCs w:val="22"/>
              </w:rPr>
              <w:t xml:space="preserve"> 8 Prises</w:t>
            </w:r>
            <w:r w:rsidRPr="006E78D5">
              <w:rPr>
                <w:rFonts w:ascii="Calibri" w:hAnsi="Calibri" w:cs="Calibri"/>
                <w:color w:val="000000"/>
                <w:sz w:val="22"/>
                <w:szCs w:val="22"/>
              </w:rPr>
              <w:t> :</w:t>
            </w:r>
          </w:p>
          <w:p w14:paraId="56130543" w14:textId="77777777" w:rsidR="00D35C66" w:rsidRPr="006E78D5" w:rsidRDefault="00D35C66" w:rsidP="00BA4429">
            <w:pPr>
              <w:pStyle w:val="xxmsonormal"/>
              <w:rPr>
                <w:lang w:val="fr-FR"/>
              </w:rPr>
            </w:pPr>
            <w:r w:rsidRPr="006E78D5">
              <w:rPr>
                <w:lang w:val="fr-FR"/>
              </w:rPr>
              <w:t>Caractéristiques exigées minimum :</w:t>
            </w:r>
          </w:p>
          <w:p w14:paraId="32BDBA80" w14:textId="77777777" w:rsidR="00D35C66" w:rsidRPr="006E78D5" w:rsidRDefault="00D35C66" w:rsidP="00BA4429">
            <w:pPr>
              <w:rPr>
                <w:rFonts w:ascii="Calibri" w:hAnsi="Calibri" w:cs="Calibri"/>
                <w:color w:val="000000"/>
                <w:sz w:val="22"/>
                <w:szCs w:val="22"/>
              </w:rPr>
            </w:pPr>
          </w:p>
          <w:p w14:paraId="33A88E3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2 m câble H05VVF.ou équivalent</w:t>
            </w:r>
          </w:p>
          <w:p w14:paraId="6464223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-8 prises 2P + 8 16 A/230 V.</w:t>
            </w:r>
          </w:p>
          <w:p w14:paraId="7081F3E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Fixations invisibles.</w:t>
            </w:r>
          </w:p>
          <w:p w14:paraId="4476767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Crochets de suspension amovibles.</w:t>
            </w:r>
          </w:p>
          <w:p w14:paraId="0FAB071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Interrupteur "marche/arrêt" à voyant lumineux.</w:t>
            </w:r>
          </w:p>
          <w:p w14:paraId="2F3C247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Boîtier aux formes rondes esthétiques en matière isolante moulée.</w:t>
            </w:r>
          </w:p>
          <w:p w14:paraId="314F058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Écartement large entre les prises permettant le branchement simultané de chargeurs et fiches.</w:t>
            </w:r>
          </w:p>
          <w:p w14:paraId="3F92E26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Nb de prises : 8.</w:t>
            </w:r>
          </w:p>
          <w:p w14:paraId="010480A2"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4C779F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39E5AD7"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D0F96E0"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A1BEA61" w14:textId="77777777" w:rsidR="00D35C66" w:rsidRPr="006E78D5" w:rsidRDefault="00D35C66" w:rsidP="00BA4429">
            <w:pPr>
              <w:rPr>
                <w:rFonts w:ascii="Calibri" w:hAnsi="Calibri" w:cs="Calibri"/>
                <w:b/>
                <w:bCs/>
                <w:color w:val="000000"/>
                <w:sz w:val="22"/>
                <w:szCs w:val="22"/>
              </w:rPr>
            </w:pPr>
          </w:p>
        </w:tc>
      </w:tr>
      <w:tr w:rsidR="00D35C66" w:rsidRPr="006E78D5" w14:paraId="1174DB2E"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13A1D4D" w14:textId="6E339D9C" w:rsidR="00D35C66" w:rsidRPr="006E78D5" w:rsidRDefault="00C2224B" w:rsidP="00BA4429">
            <w:pPr>
              <w:jc w:val="center"/>
              <w:rPr>
                <w:rFonts w:ascii="Calibri" w:hAnsi="Calibri" w:cs="Calibri"/>
                <w:b/>
                <w:sz w:val="22"/>
                <w:szCs w:val="22"/>
              </w:rPr>
            </w:pPr>
            <w:r>
              <w:rPr>
                <w:rFonts w:ascii="Calibri" w:hAnsi="Calibri" w:cs="Calibri"/>
                <w:b/>
                <w:sz w:val="22"/>
                <w:szCs w:val="22"/>
              </w:rPr>
              <w:t>7</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D82D1C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PASSE Câble A Balai</w:t>
            </w:r>
            <w:r w:rsidRPr="006E78D5">
              <w:rPr>
                <w:rFonts w:ascii="Calibri" w:hAnsi="Calibri" w:cs="Calibri"/>
                <w:color w:val="000000"/>
                <w:sz w:val="22"/>
                <w:szCs w:val="22"/>
              </w:rPr>
              <w:t xml:space="preserve"> </w:t>
            </w:r>
            <w:r w:rsidRPr="006E78D5">
              <w:rPr>
                <w:rFonts w:ascii="Calibri" w:hAnsi="Calibri" w:cs="Calibri"/>
                <w:b/>
                <w:bCs/>
                <w:color w:val="000000"/>
                <w:sz w:val="22"/>
                <w:szCs w:val="22"/>
              </w:rPr>
              <w:t>Noir</w:t>
            </w:r>
            <w:r w:rsidRPr="006E78D5">
              <w:rPr>
                <w:rFonts w:ascii="Calibri" w:hAnsi="Calibri" w:cs="Calibri"/>
                <w:color w:val="000000"/>
                <w:sz w:val="22"/>
                <w:szCs w:val="22"/>
              </w:rPr>
              <w:t> :</w:t>
            </w:r>
          </w:p>
          <w:p w14:paraId="3EB607EC" w14:textId="77777777" w:rsidR="00D35C66" w:rsidRPr="006E78D5" w:rsidRDefault="00D35C66" w:rsidP="00BA4429">
            <w:pPr>
              <w:pStyle w:val="xxmsonormal"/>
              <w:rPr>
                <w:lang w:val="fr-FR"/>
              </w:rPr>
            </w:pPr>
            <w:r w:rsidRPr="006E78D5">
              <w:rPr>
                <w:lang w:val="fr-FR"/>
              </w:rPr>
              <w:t>Caractéristiques exigées minimum :</w:t>
            </w:r>
          </w:p>
          <w:p w14:paraId="685AB9A8" w14:textId="77777777" w:rsidR="00D35C66" w:rsidRPr="006E78D5" w:rsidRDefault="00D35C66" w:rsidP="00BA4429">
            <w:pPr>
              <w:rPr>
                <w:rFonts w:ascii="Calibri" w:hAnsi="Calibri" w:cs="Calibri"/>
                <w:color w:val="000000"/>
                <w:sz w:val="22"/>
                <w:szCs w:val="22"/>
              </w:rPr>
            </w:pPr>
          </w:p>
          <w:p w14:paraId="7B91427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PASSE CABLE A BALAI 19" 1U</w:t>
            </w:r>
          </w:p>
          <w:p w14:paraId="0EAFA04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Couleur : noir</w:t>
            </w:r>
          </w:p>
          <w:p w14:paraId="02A5987F"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5D7F08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833C50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519DDA2"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lastRenderedPageBreak/>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C5845A6" w14:textId="77777777" w:rsidR="00D35C66" w:rsidRPr="006E78D5" w:rsidRDefault="00D35C66" w:rsidP="00BA4429">
            <w:pPr>
              <w:rPr>
                <w:rFonts w:ascii="Calibri" w:hAnsi="Calibri" w:cs="Calibri"/>
                <w:b/>
                <w:bCs/>
                <w:color w:val="000000"/>
                <w:sz w:val="22"/>
                <w:szCs w:val="22"/>
              </w:rPr>
            </w:pPr>
          </w:p>
        </w:tc>
      </w:tr>
      <w:tr w:rsidR="00D35C66" w:rsidRPr="006E78D5" w14:paraId="21E1D34A"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B094083" w14:textId="4E54D366" w:rsidR="00D35C66" w:rsidRPr="006E78D5" w:rsidRDefault="00C2224B" w:rsidP="00BA4429">
            <w:pPr>
              <w:jc w:val="center"/>
              <w:rPr>
                <w:rFonts w:ascii="Calibri" w:hAnsi="Calibri" w:cs="Calibri"/>
                <w:b/>
                <w:sz w:val="22"/>
                <w:szCs w:val="22"/>
              </w:rPr>
            </w:pPr>
            <w:r>
              <w:rPr>
                <w:rFonts w:ascii="Calibri" w:hAnsi="Calibri" w:cs="Calibri"/>
                <w:b/>
                <w:sz w:val="22"/>
                <w:szCs w:val="22"/>
              </w:rPr>
              <w:lastRenderedPageBreak/>
              <w:t>8</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CFCC266"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 xml:space="preserve">Console </w:t>
            </w:r>
            <w:proofErr w:type="spellStart"/>
            <w:r w:rsidRPr="006E78D5">
              <w:rPr>
                <w:rFonts w:ascii="Calibri" w:hAnsi="Calibri" w:cs="Calibri"/>
                <w:b/>
                <w:bCs/>
                <w:color w:val="000000"/>
                <w:sz w:val="22"/>
                <w:szCs w:val="22"/>
              </w:rPr>
              <w:t>rackable</w:t>
            </w:r>
            <w:proofErr w:type="spellEnd"/>
            <w:r w:rsidRPr="006E78D5">
              <w:rPr>
                <w:rFonts w:ascii="Calibri" w:hAnsi="Calibri" w:cs="Calibri"/>
                <w:b/>
                <w:bCs/>
                <w:color w:val="000000"/>
                <w:sz w:val="22"/>
                <w:szCs w:val="22"/>
              </w:rPr>
              <w:t xml:space="preserve"> double rail 1U pour serveur</w:t>
            </w:r>
            <w:r w:rsidRPr="006E78D5">
              <w:rPr>
                <w:rFonts w:ascii="Calibri" w:hAnsi="Calibri" w:cs="Calibri"/>
                <w:color w:val="000000"/>
                <w:sz w:val="22"/>
                <w:szCs w:val="22"/>
              </w:rPr>
              <w:t> :</w:t>
            </w:r>
          </w:p>
          <w:p w14:paraId="47BA909B" w14:textId="77777777" w:rsidR="00D35C66" w:rsidRPr="006E78D5" w:rsidRDefault="00D35C66" w:rsidP="00BA4429">
            <w:pPr>
              <w:pStyle w:val="xxmsonormal"/>
              <w:rPr>
                <w:lang w:val="fr-FR"/>
              </w:rPr>
            </w:pPr>
            <w:r w:rsidRPr="006E78D5">
              <w:rPr>
                <w:lang w:val="fr-FR"/>
              </w:rPr>
              <w:t>Caractéristiques exigées minimum :</w:t>
            </w:r>
          </w:p>
          <w:p w14:paraId="5B4A6412" w14:textId="77777777" w:rsidR="00D35C66" w:rsidRPr="006E78D5" w:rsidRDefault="00D35C66" w:rsidP="00BA4429">
            <w:pPr>
              <w:rPr>
                <w:rFonts w:ascii="Calibri" w:hAnsi="Calibri" w:cs="Calibri"/>
                <w:color w:val="000000"/>
                <w:sz w:val="22"/>
                <w:szCs w:val="22"/>
              </w:rPr>
            </w:pPr>
          </w:p>
          <w:p w14:paraId="4FEDF7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Console Double Rail KVM </w:t>
            </w:r>
            <w:proofErr w:type="spellStart"/>
            <w:r w:rsidRPr="006E78D5">
              <w:rPr>
                <w:rFonts w:ascii="Calibri" w:hAnsi="Calibri" w:cs="Calibri"/>
                <w:color w:val="000000"/>
                <w:sz w:val="22"/>
                <w:szCs w:val="22"/>
              </w:rPr>
              <w:t>rackable</w:t>
            </w:r>
            <w:proofErr w:type="spellEnd"/>
            <w:r w:rsidRPr="006E78D5">
              <w:rPr>
                <w:rFonts w:ascii="Calibri" w:hAnsi="Calibri" w:cs="Calibri"/>
                <w:color w:val="000000"/>
                <w:sz w:val="22"/>
                <w:szCs w:val="22"/>
              </w:rPr>
              <w:t xml:space="preserve"> 19'' </w:t>
            </w:r>
          </w:p>
          <w:p w14:paraId="7740D2D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Marque et modèle à préciser</w:t>
            </w:r>
          </w:p>
          <w:p w14:paraId="0CE490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2 tiroirs indépendants :</w:t>
            </w:r>
          </w:p>
          <w:p w14:paraId="377A846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le premier est équipé d'un clavier Azerty avec un dispositif de pointage de type </w:t>
            </w:r>
            <w:proofErr w:type="spellStart"/>
            <w:r w:rsidRPr="006E78D5">
              <w:rPr>
                <w:rFonts w:ascii="Calibri" w:hAnsi="Calibri" w:cs="Calibri"/>
                <w:color w:val="000000"/>
                <w:sz w:val="22"/>
                <w:szCs w:val="22"/>
              </w:rPr>
              <w:t>touchpad</w:t>
            </w:r>
            <w:proofErr w:type="spellEnd"/>
          </w:p>
          <w:p w14:paraId="723731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le second intègre un écran plan TFT-LCD de haute résolution (jusqu’à 1280*1024), 17" Minimum,</w:t>
            </w:r>
          </w:p>
          <w:p w14:paraId="4A6559B1" w14:textId="77777777" w:rsidR="00D35C66" w:rsidRPr="006E78D5" w:rsidRDefault="00D35C66" w:rsidP="00BA4429">
            <w:pPr>
              <w:rPr>
                <w:rFonts w:ascii="Calibri" w:hAnsi="Calibri" w:cs="Calibri"/>
                <w:color w:val="000000"/>
                <w:sz w:val="22"/>
                <w:szCs w:val="22"/>
              </w:rPr>
            </w:pPr>
          </w:p>
          <w:p w14:paraId="2D2EC1E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d'ordinateurs : 4</w:t>
            </w:r>
          </w:p>
          <w:p w14:paraId="75D0A1C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de kit de câbles fournis : 4</w:t>
            </w:r>
          </w:p>
          <w:p w14:paraId="5FDAAB8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w:t>
            </w:r>
            <w:proofErr w:type="spellStart"/>
            <w:r w:rsidRPr="006E78D5">
              <w:rPr>
                <w:rFonts w:ascii="Calibri" w:hAnsi="Calibri" w:cs="Calibri"/>
                <w:color w:val="000000"/>
                <w:sz w:val="22"/>
                <w:szCs w:val="22"/>
              </w:rPr>
              <w:t>Rackable</w:t>
            </w:r>
            <w:proofErr w:type="spellEnd"/>
            <w:r w:rsidRPr="006E78D5">
              <w:rPr>
                <w:rFonts w:ascii="Calibri" w:hAnsi="Calibri" w:cs="Calibri"/>
                <w:color w:val="000000"/>
                <w:sz w:val="22"/>
                <w:szCs w:val="22"/>
              </w:rPr>
              <w:t xml:space="preserve"> : Oui</w:t>
            </w:r>
          </w:p>
          <w:p w14:paraId="62F427D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Sortie(s) vidéo : VGA</w:t>
            </w:r>
          </w:p>
          <w:p w14:paraId="4BA991B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Entrée(s) périphérique : PS/2 et USB</w:t>
            </w:r>
          </w:p>
          <w:p w14:paraId="4346EF52"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color w:val="000000"/>
                <w:sz w:val="22"/>
                <w:szCs w:val="22"/>
              </w:rPr>
              <w:t>• Garantie minimale 1 an sur site pièces et main d’œuvre</w:t>
            </w:r>
            <w:r w:rsidRPr="006E78D5">
              <w:rPr>
                <w:rFonts w:ascii="Calibri" w:hAnsi="Calibri" w:cs="Calibri"/>
                <w:b/>
                <w:bCs/>
                <w:color w:val="000000"/>
                <w:sz w:val="22"/>
                <w:szCs w:val="22"/>
                <w:u w:val="single"/>
              </w:rPr>
              <w:t xml:space="preserve"> ;</w:t>
            </w:r>
          </w:p>
          <w:p w14:paraId="1357E33A"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DB4D1A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CDBEC9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C10B03A"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7458A91" w14:textId="77777777" w:rsidR="00D35C66" w:rsidRPr="006E78D5" w:rsidRDefault="00D35C66" w:rsidP="00BA4429">
            <w:pPr>
              <w:rPr>
                <w:rFonts w:ascii="Calibri" w:hAnsi="Calibri" w:cs="Calibri"/>
                <w:b/>
                <w:bCs/>
                <w:color w:val="000000"/>
                <w:sz w:val="22"/>
                <w:szCs w:val="22"/>
              </w:rPr>
            </w:pPr>
          </w:p>
        </w:tc>
      </w:tr>
      <w:tr w:rsidR="00D35C66" w:rsidRPr="006E78D5" w14:paraId="7D802C37"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7385F6" w14:textId="047CC345" w:rsidR="00D35C66" w:rsidRPr="006E78D5" w:rsidRDefault="00C2224B" w:rsidP="00BA4429">
            <w:pPr>
              <w:jc w:val="center"/>
              <w:rPr>
                <w:rFonts w:ascii="Calibri" w:hAnsi="Calibri" w:cs="Calibri"/>
                <w:b/>
                <w:sz w:val="22"/>
                <w:szCs w:val="22"/>
              </w:rPr>
            </w:pPr>
            <w:r>
              <w:rPr>
                <w:rFonts w:ascii="Calibri" w:hAnsi="Calibri" w:cs="Calibri"/>
                <w:b/>
                <w:sz w:val="22"/>
                <w:szCs w:val="22"/>
              </w:rPr>
              <w:t>9</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DE72488"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Armoire 42U 19' :</w:t>
            </w:r>
          </w:p>
          <w:p w14:paraId="67713A1D" w14:textId="77777777" w:rsidR="00D35C66" w:rsidRPr="006E78D5" w:rsidRDefault="00D35C66" w:rsidP="00BA4429">
            <w:pPr>
              <w:pStyle w:val="xxmsonormal"/>
              <w:rPr>
                <w:lang w:val="fr-FR"/>
              </w:rPr>
            </w:pPr>
            <w:r w:rsidRPr="006E78D5">
              <w:rPr>
                <w:lang w:val="fr-FR"/>
              </w:rPr>
              <w:t>Caractéristiques exigées minimum :</w:t>
            </w:r>
          </w:p>
          <w:p w14:paraId="7DCF5A06" w14:textId="77777777" w:rsidR="00D35C66" w:rsidRPr="006E78D5" w:rsidRDefault="00D35C66" w:rsidP="00BA4429">
            <w:pPr>
              <w:rPr>
                <w:rFonts w:ascii="Calibri" w:hAnsi="Calibri" w:cs="Calibri"/>
                <w:b/>
                <w:bCs/>
                <w:color w:val="000000"/>
                <w:sz w:val="22"/>
                <w:szCs w:val="22"/>
              </w:rPr>
            </w:pPr>
          </w:p>
          <w:p w14:paraId="16BDA32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Classe : Armoire de réseau / serveur</w:t>
            </w:r>
          </w:p>
          <w:p w14:paraId="0429A6B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perforations avant et arrière pour une évacuation optimale de l'air</w:t>
            </w:r>
          </w:p>
          <w:p w14:paraId="4CEDFBF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Largeur : 800 mm (min)</w:t>
            </w:r>
          </w:p>
          <w:p w14:paraId="60E74C9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Hauteur :  2.114 mm</w:t>
            </w:r>
          </w:p>
          <w:p w14:paraId="24729A0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Profondeur : 800,00 mm (min)</w:t>
            </w:r>
          </w:p>
          <w:p w14:paraId="5B8C79A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Dimension : 482,6 mm (19 pouces)</w:t>
            </w:r>
          </w:p>
          <w:p w14:paraId="3722E2F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d'unités en hauteur : 42</w:t>
            </w:r>
          </w:p>
          <w:p w14:paraId="5069F08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tôle de toit : Oui</w:t>
            </w:r>
          </w:p>
          <w:p w14:paraId="0B3D39D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mise à la terre : Oui</w:t>
            </w:r>
          </w:p>
          <w:p w14:paraId="46E1D6C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Avec porte frontale en verre et perforations latérales sur l'encadrement de la porte : Oui </w:t>
            </w:r>
          </w:p>
          <w:p w14:paraId="60F9AE6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porte arrière perforé : Oui</w:t>
            </w:r>
          </w:p>
          <w:p w14:paraId="65A4163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parois latérales : Oui</w:t>
            </w:r>
          </w:p>
          <w:p w14:paraId="62F4CD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socle : Oui</w:t>
            </w:r>
          </w:p>
          <w:p w14:paraId="648E46F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Finition de la surface : laqué</w:t>
            </w:r>
          </w:p>
          <w:p w14:paraId="41460B9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Couleur : noir</w:t>
            </w:r>
          </w:p>
          <w:p w14:paraId="3738464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Modèle : avec cadre pivotant</w:t>
            </w:r>
          </w:p>
          <w:p w14:paraId="04EBD24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Démontable : Oui</w:t>
            </w:r>
          </w:p>
          <w:p w14:paraId="65EEBD2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Classe de protection (IP) : IP20</w:t>
            </w:r>
          </w:p>
          <w:p w14:paraId="12DAF5A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lastRenderedPageBreak/>
              <w:t>• 4 Emplacements ventilateurs sur la partie supérieure</w:t>
            </w:r>
          </w:p>
          <w:p w14:paraId="750DFC6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4 ventilateurs</w:t>
            </w:r>
          </w:p>
          <w:p w14:paraId="3497D56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roulettes : Oui</w:t>
            </w:r>
          </w:p>
          <w:p w14:paraId="3FE1B04C"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035271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229117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C8EFA77"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2B559D" w14:textId="77777777" w:rsidR="00D35C66" w:rsidRPr="006E78D5" w:rsidRDefault="00D35C66" w:rsidP="00BA4429">
            <w:pPr>
              <w:rPr>
                <w:rFonts w:ascii="Calibri" w:hAnsi="Calibri" w:cs="Calibri"/>
                <w:b/>
                <w:bCs/>
                <w:color w:val="000000"/>
                <w:sz w:val="22"/>
                <w:szCs w:val="22"/>
              </w:rPr>
            </w:pPr>
          </w:p>
        </w:tc>
      </w:tr>
    </w:tbl>
    <w:p w14:paraId="14E3CB2D" w14:textId="77777777" w:rsidR="00D35C66" w:rsidRPr="006E78D5" w:rsidRDefault="00D35C66" w:rsidP="00D35C66">
      <w:pPr>
        <w:rPr>
          <w:b/>
          <w:bCs/>
        </w:rPr>
      </w:pPr>
    </w:p>
    <w:p w14:paraId="01F63686" w14:textId="77777777" w:rsidR="00D35C66" w:rsidRPr="006E78D5" w:rsidRDefault="00D35C66" w:rsidP="00D35C6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5D96567E" w14:textId="5C098935" w:rsidR="00D35C66" w:rsidRPr="006E78D5" w:rsidRDefault="00D35C66" w:rsidP="00D35C66">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 </w:t>
      </w:r>
      <w:r w:rsidR="00C2224B" w:rsidRPr="00C2224B">
        <w:rPr>
          <w:rFonts w:asciiTheme="minorHAnsi" w:hAnsiTheme="minorHAnsi" w:cstheme="minorHAnsi"/>
          <w:b/>
          <w:bCs/>
          <w:color w:val="548DD4" w:themeColor="text2" w:themeTint="99"/>
          <w:sz w:val="28"/>
          <w:szCs w:val="28"/>
        </w:rPr>
        <w:t>Lot n°</w:t>
      </w:r>
      <w:r w:rsidR="0001670E" w:rsidRPr="00C2224B">
        <w:rPr>
          <w:rFonts w:asciiTheme="minorHAnsi" w:hAnsiTheme="minorHAnsi" w:cstheme="minorHAnsi"/>
          <w:b/>
          <w:bCs/>
          <w:color w:val="548DD4" w:themeColor="text2" w:themeTint="99"/>
          <w:sz w:val="28"/>
          <w:szCs w:val="28"/>
        </w:rPr>
        <w:t>10 :</w:t>
      </w:r>
      <w:r w:rsidR="00C2224B" w:rsidRPr="00C2224B">
        <w:rPr>
          <w:rFonts w:asciiTheme="minorHAnsi" w:hAnsiTheme="minorHAnsi" w:cstheme="minorHAnsi"/>
          <w:b/>
          <w:bCs/>
          <w:color w:val="548DD4" w:themeColor="text2" w:themeTint="99"/>
          <w:sz w:val="28"/>
          <w:szCs w:val="28"/>
        </w:rPr>
        <w:t xml:space="preserve">  Equipements informatiques</w:t>
      </w:r>
    </w:p>
    <w:p w14:paraId="6B81193B" w14:textId="77777777" w:rsidR="00D35C66" w:rsidRPr="006E78D5" w:rsidRDefault="00D35C66" w:rsidP="00D35C66">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D35C66" w:rsidRPr="006E78D5" w14:paraId="52A976AC" w14:textId="77777777" w:rsidTr="00D35C66">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52B1EE22"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0F097861"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95BD589" w14:textId="77777777" w:rsidR="00D35C66" w:rsidRPr="006E78D5" w:rsidRDefault="00D35C66" w:rsidP="00BA4429">
            <w:pPr>
              <w:jc w:val="center"/>
              <w:rPr>
                <w:rFonts w:ascii="Calibri" w:hAnsi="Calibri" w:cs="Calibri"/>
                <w:color w:val="000000"/>
                <w:sz w:val="20"/>
                <w:szCs w:val="20"/>
              </w:rPr>
            </w:pPr>
            <w:r w:rsidRPr="006E78D5">
              <w:rPr>
                <w:rFonts w:ascii="Calibri" w:hAnsi="Calibri" w:cs="Calibri"/>
                <w:color w:val="000000"/>
                <w:sz w:val="20"/>
                <w:szCs w:val="20"/>
              </w:rPr>
              <w:t>-1</w:t>
            </w:r>
          </w:p>
        </w:tc>
        <w:tc>
          <w:tcPr>
            <w:tcW w:w="1240" w:type="dxa"/>
            <w:tcBorders>
              <w:top w:val="single" w:sz="4" w:space="0" w:color="auto"/>
              <w:left w:val="nil"/>
              <w:bottom w:val="nil"/>
              <w:right w:val="single" w:sz="4" w:space="0" w:color="auto"/>
            </w:tcBorders>
            <w:vAlign w:val="center"/>
            <w:hideMark/>
          </w:tcPr>
          <w:p w14:paraId="531BE0B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6F89386D"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7E46AD46"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7872440C"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D35C66" w:rsidRPr="006E78D5" w14:paraId="4C576599" w14:textId="77777777" w:rsidTr="00D35C66">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A3A7721"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3FF9143D" w14:textId="77777777" w:rsidR="00D35C66" w:rsidRPr="006E78D5" w:rsidRDefault="00D35C66" w:rsidP="00BA4429">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518A4D8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240" w:type="dxa"/>
            <w:tcBorders>
              <w:top w:val="nil"/>
              <w:left w:val="nil"/>
              <w:bottom w:val="nil"/>
              <w:right w:val="single" w:sz="4" w:space="0" w:color="auto"/>
            </w:tcBorders>
            <w:vAlign w:val="center"/>
            <w:hideMark/>
          </w:tcPr>
          <w:p w14:paraId="41CD77C2"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278120A" w14:textId="39C8F058"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tcBorders>
              <w:top w:val="nil"/>
              <w:left w:val="nil"/>
              <w:bottom w:val="nil"/>
              <w:right w:val="single" w:sz="4" w:space="0" w:color="auto"/>
            </w:tcBorders>
            <w:vAlign w:val="center"/>
            <w:hideMark/>
          </w:tcPr>
          <w:p w14:paraId="5358C4D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0F83BF87"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D35C66" w:rsidRPr="006E78D5" w14:paraId="02CD8CFC" w14:textId="77777777" w:rsidTr="00D35C66">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FE18A54"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A849A00" w14:textId="77777777" w:rsidR="00D35C66" w:rsidRPr="006E78D5" w:rsidRDefault="00D35C66" w:rsidP="00BA4429">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C14B189" w14:textId="77777777" w:rsidR="00D35C66" w:rsidRPr="006E78D5" w:rsidRDefault="00D35C66" w:rsidP="00BA4429">
            <w:pPr>
              <w:rPr>
                <w:rFonts w:ascii="Calibri" w:hAnsi="Calibri" w:cs="Calibri"/>
                <w:b/>
                <w:bCs/>
                <w:color w:val="000000"/>
                <w:sz w:val="20"/>
                <w:szCs w:val="20"/>
              </w:rPr>
            </w:pPr>
          </w:p>
        </w:tc>
        <w:tc>
          <w:tcPr>
            <w:tcW w:w="1240" w:type="dxa"/>
            <w:tcBorders>
              <w:top w:val="nil"/>
              <w:left w:val="nil"/>
              <w:bottom w:val="nil"/>
              <w:right w:val="single" w:sz="4" w:space="0" w:color="auto"/>
            </w:tcBorders>
            <w:vAlign w:val="center"/>
            <w:hideMark/>
          </w:tcPr>
          <w:p w14:paraId="70EBD62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284242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426B179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21743979"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01670E" w:rsidRPr="006E78D5" w14:paraId="2CF2A787"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22A6519A" w14:textId="20E58B89" w:rsidR="0001670E" w:rsidRPr="006E78D5" w:rsidRDefault="0001670E" w:rsidP="0001670E">
            <w:pPr>
              <w:jc w:val="center"/>
              <w:rPr>
                <w:rFonts w:ascii="Calibri" w:hAnsi="Calibri" w:cs="Calibri"/>
                <w:sz w:val="20"/>
                <w:szCs w:val="20"/>
              </w:rPr>
            </w:pPr>
            <w:r>
              <w:rPr>
                <w:rFonts w:ascii="Calibri" w:hAnsi="Calibri" w:cs="Calibri"/>
                <w:b/>
                <w:bCs/>
                <w:sz w:val="20"/>
                <w:szCs w:val="20"/>
              </w:rPr>
              <w:t>1</w:t>
            </w:r>
          </w:p>
        </w:tc>
        <w:tc>
          <w:tcPr>
            <w:tcW w:w="3880" w:type="dxa"/>
            <w:tcBorders>
              <w:top w:val="nil"/>
              <w:left w:val="nil"/>
              <w:bottom w:val="single" w:sz="4" w:space="0" w:color="auto"/>
              <w:right w:val="single" w:sz="4" w:space="0" w:color="auto"/>
            </w:tcBorders>
            <w:vAlign w:val="center"/>
          </w:tcPr>
          <w:p w14:paraId="6195414F" w14:textId="2126BB99"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Serveur de stockage</w:t>
            </w:r>
          </w:p>
        </w:tc>
        <w:tc>
          <w:tcPr>
            <w:tcW w:w="880" w:type="dxa"/>
            <w:tcBorders>
              <w:top w:val="nil"/>
              <w:left w:val="nil"/>
              <w:bottom w:val="single" w:sz="4" w:space="0" w:color="auto"/>
              <w:right w:val="single" w:sz="4" w:space="0" w:color="auto"/>
            </w:tcBorders>
            <w:noWrap/>
            <w:vAlign w:val="center"/>
          </w:tcPr>
          <w:p w14:paraId="35F765AB" w14:textId="0CBA4377"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single" w:sz="4" w:space="0" w:color="auto"/>
              <w:left w:val="nil"/>
              <w:bottom w:val="single" w:sz="4" w:space="0" w:color="auto"/>
              <w:right w:val="single" w:sz="4" w:space="0" w:color="auto"/>
            </w:tcBorders>
          </w:tcPr>
          <w:p w14:paraId="6F040F29" w14:textId="77777777" w:rsidR="0001670E" w:rsidRPr="006E78D5" w:rsidRDefault="0001670E" w:rsidP="0001670E">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9C68106"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5070AA" w14:textId="77777777" w:rsidR="0001670E" w:rsidRPr="006E78D5" w:rsidRDefault="0001670E" w:rsidP="0001670E">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6BFEE70C" w14:textId="77777777" w:rsidR="0001670E" w:rsidRPr="006E78D5" w:rsidRDefault="0001670E" w:rsidP="0001670E">
            <w:pPr>
              <w:jc w:val="right"/>
              <w:rPr>
                <w:rFonts w:ascii="Calibri" w:hAnsi="Calibri" w:cs="Calibri"/>
                <w:sz w:val="20"/>
                <w:szCs w:val="20"/>
              </w:rPr>
            </w:pPr>
          </w:p>
        </w:tc>
      </w:tr>
      <w:tr w:rsidR="0001670E" w:rsidRPr="006E78D5" w14:paraId="2C094A2D"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7411BCBB" w14:textId="65B1BD5E" w:rsidR="0001670E" w:rsidRPr="006E78D5" w:rsidRDefault="0001670E" w:rsidP="0001670E">
            <w:pPr>
              <w:jc w:val="center"/>
              <w:rPr>
                <w:rFonts w:ascii="Calibri" w:hAnsi="Calibri" w:cs="Calibri"/>
                <w:sz w:val="20"/>
                <w:szCs w:val="20"/>
              </w:rPr>
            </w:pPr>
            <w:r>
              <w:rPr>
                <w:rFonts w:ascii="Calibri" w:hAnsi="Calibri" w:cs="Calibri"/>
                <w:b/>
                <w:bCs/>
                <w:sz w:val="20"/>
                <w:szCs w:val="20"/>
              </w:rPr>
              <w:t>2</w:t>
            </w:r>
          </w:p>
        </w:tc>
        <w:tc>
          <w:tcPr>
            <w:tcW w:w="3880" w:type="dxa"/>
            <w:tcBorders>
              <w:top w:val="nil"/>
              <w:left w:val="nil"/>
              <w:bottom w:val="single" w:sz="4" w:space="0" w:color="auto"/>
              <w:right w:val="single" w:sz="4" w:space="0" w:color="auto"/>
            </w:tcBorders>
            <w:vAlign w:val="center"/>
          </w:tcPr>
          <w:p w14:paraId="67825834" w14:textId="6EBABA7A"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Switch</w:t>
            </w:r>
          </w:p>
        </w:tc>
        <w:tc>
          <w:tcPr>
            <w:tcW w:w="880" w:type="dxa"/>
            <w:tcBorders>
              <w:top w:val="nil"/>
              <w:left w:val="nil"/>
              <w:bottom w:val="single" w:sz="4" w:space="0" w:color="auto"/>
              <w:right w:val="single" w:sz="4" w:space="0" w:color="auto"/>
            </w:tcBorders>
            <w:noWrap/>
            <w:vAlign w:val="center"/>
          </w:tcPr>
          <w:p w14:paraId="0E7EAFEA" w14:textId="7A396A8A"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5</w:t>
            </w:r>
          </w:p>
        </w:tc>
        <w:tc>
          <w:tcPr>
            <w:tcW w:w="1240" w:type="dxa"/>
            <w:tcBorders>
              <w:top w:val="nil"/>
              <w:left w:val="nil"/>
              <w:bottom w:val="single" w:sz="4" w:space="0" w:color="auto"/>
              <w:right w:val="single" w:sz="4" w:space="0" w:color="auto"/>
            </w:tcBorders>
          </w:tcPr>
          <w:p w14:paraId="2D2F6280"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DE28EB6"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899729"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478DED5" w14:textId="77777777" w:rsidR="0001670E" w:rsidRPr="006E78D5" w:rsidRDefault="0001670E" w:rsidP="0001670E">
            <w:pPr>
              <w:jc w:val="right"/>
              <w:rPr>
                <w:rFonts w:ascii="Calibri" w:hAnsi="Calibri" w:cs="Calibri"/>
                <w:sz w:val="20"/>
                <w:szCs w:val="20"/>
              </w:rPr>
            </w:pPr>
          </w:p>
        </w:tc>
      </w:tr>
      <w:tr w:rsidR="0001670E" w:rsidRPr="006E78D5" w14:paraId="2F824D0B"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7B6F6E0C" w14:textId="2BFF59B9" w:rsidR="0001670E" w:rsidRPr="006E78D5" w:rsidRDefault="0001670E" w:rsidP="0001670E">
            <w:pPr>
              <w:jc w:val="center"/>
              <w:rPr>
                <w:rFonts w:ascii="Calibri" w:hAnsi="Calibri" w:cs="Calibri"/>
                <w:sz w:val="20"/>
                <w:szCs w:val="20"/>
              </w:rPr>
            </w:pPr>
            <w:r>
              <w:rPr>
                <w:rFonts w:ascii="Calibri" w:hAnsi="Calibri" w:cs="Calibri"/>
                <w:b/>
                <w:bCs/>
                <w:sz w:val="20"/>
                <w:szCs w:val="20"/>
              </w:rPr>
              <w:t>3</w:t>
            </w:r>
          </w:p>
        </w:tc>
        <w:tc>
          <w:tcPr>
            <w:tcW w:w="3880" w:type="dxa"/>
            <w:tcBorders>
              <w:top w:val="nil"/>
              <w:left w:val="nil"/>
              <w:bottom w:val="single" w:sz="4" w:space="0" w:color="auto"/>
              <w:right w:val="single" w:sz="4" w:space="0" w:color="auto"/>
            </w:tcBorders>
            <w:vAlign w:val="center"/>
          </w:tcPr>
          <w:p w14:paraId="7CDDAA0F" w14:textId="7E21CB0C"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Armoire de brassage</w:t>
            </w:r>
          </w:p>
        </w:tc>
        <w:tc>
          <w:tcPr>
            <w:tcW w:w="880" w:type="dxa"/>
            <w:tcBorders>
              <w:top w:val="nil"/>
              <w:left w:val="nil"/>
              <w:bottom w:val="single" w:sz="4" w:space="0" w:color="auto"/>
              <w:right w:val="single" w:sz="4" w:space="0" w:color="auto"/>
            </w:tcBorders>
            <w:noWrap/>
            <w:vAlign w:val="center"/>
          </w:tcPr>
          <w:p w14:paraId="5ED1EA46" w14:textId="62CE6F9C"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nil"/>
              <w:left w:val="nil"/>
              <w:bottom w:val="single" w:sz="4" w:space="0" w:color="auto"/>
              <w:right w:val="single" w:sz="4" w:space="0" w:color="auto"/>
            </w:tcBorders>
          </w:tcPr>
          <w:p w14:paraId="36155DC4"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CBAF5FA"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7B667D"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17AE31" w14:textId="77777777" w:rsidR="0001670E" w:rsidRPr="006E78D5" w:rsidRDefault="0001670E" w:rsidP="0001670E">
            <w:pPr>
              <w:jc w:val="right"/>
              <w:rPr>
                <w:rFonts w:ascii="Calibri" w:hAnsi="Calibri" w:cs="Calibri"/>
                <w:sz w:val="20"/>
                <w:szCs w:val="20"/>
              </w:rPr>
            </w:pPr>
          </w:p>
        </w:tc>
      </w:tr>
      <w:tr w:rsidR="0001670E" w:rsidRPr="006E78D5" w14:paraId="71B1A855"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34D25E29" w14:textId="0F4686B0" w:rsidR="0001670E" w:rsidRPr="006E78D5" w:rsidRDefault="0001670E" w:rsidP="0001670E">
            <w:pPr>
              <w:jc w:val="center"/>
              <w:rPr>
                <w:rFonts w:ascii="Calibri" w:hAnsi="Calibri" w:cs="Calibri"/>
                <w:sz w:val="20"/>
                <w:szCs w:val="20"/>
              </w:rPr>
            </w:pPr>
            <w:r>
              <w:rPr>
                <w:rFonts w:ascii="Calibri" w:hAnsi="Calibri" w:cs="Calibri"/>
                <w:b/>
                <w:bCs/>
                <w:sz w:val="20"/>
                <w:szCs w:val="20"/>
              </w:rPr>
              <w:t>4</w:t>
            </w:r>
          </w:p>
        </w:tc>
        <w:tc>
          <w:tcPr>
            <w:tcW w:w="3880" w:type="dxa"/>
            <w:tcBorders>
              <w:top w:val="nil"/>
              <w:left w:val="nil"/>
              <w:bottom w:val="single" w:sz="4" w:space="0" w:color="auto"/>
              <w:right w:val="single" w:sz="4" w:space="0" w:color="auto"/>
            </w:tcBorders>
            <w:vAlign w:val="center"/>
          </w:tcPr>
          <w:p w14:paraId="05732975" w14:textId="1FA9C550"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Panneau de brassage</w:t>
            </w:r>
          </w:p>
        </w:tc>
        <w:tc>
          <w:tcPr>
            <w:tcW w:w="880" w:type="dxa"/>
            <w:tcBorders>
              <w:top w:val="nil"/>
              <w:left w:val="nil"/>
              <w:bottom w:val="single" w:sz="4" w:space="0" w:color="auto"/>
              <w:right w:val="single" w:sz="4" w:space="0" w:color="auto"/>
            </w:tcBorders>
            <w:noWrap/>
            <w:vAlign w:val="center"/>
          </w:tcPr>
          <w:p w14:paraId="2E0A29D3" w14:textId="28EA1E5A"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5</w:t>
            </w:r>
          </w:p>
        </w:tc>
        <w:tc>
          <w:tcPr>
            <w:tcW w:w="1240" w:type="dxa"/>
            <w:tcBorders>
              <w:top w:val="nil"/>
              <w:left w:val="nil"/>
              <w:bottom w:val="single" w:sz="4" w:space="0" w:color="auto"/>
              <w:right w:val="single" w:sz="4" w:space="0" w:color="auto"/>
            </w:tcBorders>
          </w:tcPr>
          <w:p w14:paraId="56F33F98"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DB900C"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E31F06E"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CE17E27" w14:textId="77777777" w:rsidR="0001670E" w:rsidRPr="006E78D5" w:rsidRDefault="0001670E" w:rsidP="0001670E">
            <w:pPr>
              <w:jc w:val="right"/>
              <w:rPr>
                <w:rFonts w:ascii="Calibri" w:hAnsi="Calibri" w:cs="Calibri"/>
                <w:sz w:val="20"/>
                <w:szCs w:val="20"/>
              </w:rPr>
            </w:pPr>
          </w:p>
        </w:tc>
      </w:tr>
      <w:tr w:rsidR="0001670E" w:rsidRPr="006E78D5" w14:paraId="7FC1894E"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4793C2FC" w14:textId="4C4C2D6A" w:rsidR="0001670E" w:rsidRPr="006E78D5" w:rsidRDefault="0001670E" w:rsidP="0001670E">
            <w:pPr>
              <w:jc w:val="center"/>
              <w:rPr>
                <w:rFonts w:ascii="Calibri" w:hAnsi="Calibri" w:cs="Calibri"/>
                <w:sz w:val="20"/>
                <w:szCs w:val="20"/>
              </w:rPr>
            </w:pPr>
            <w:r>
              <w:rPr>
                <w:rFonts w:ascii="Calibri" w:hAnsi="Calibri" w:cs="Calibri"/>
                <w:b/>
                <w:bCs/>
                <w:sz w:val="20"/>
                <w:szCs w:val="20"/>
              </w:rPr>
              <w:t>5</w:t>
            </w:r>
          </w:p>
        </w:tc>
        <w:tc>
          <w:tcPr>
            <w:tcW w:w="3880" w:type="dxa"/>
            <w:tcBorders>
              <w:top w:val="nil"/>
              <w:left w:val="nil"/>
              <w:bottom w:val="single" w:sz="4" w:space="0" w:color="auto"/>
              <w:right w:val="single" w:sz="4" w:space="0" w:color="auto"/>
            </w:tcBorders>
            <w:vAlign w:val="center"/>
          </w:tcPr>
          <w:p w14:paraId="0AAC0C00" w14:textId="21771D37"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Point d'accès WIFI</w:t>
            </w:r>
          </w:p>
        </w:tc>
        <w:tc>
          <w:tcPr>
            <w:tcW w:w="880" w:type="dxa"/>
            <w:tcBorders>
              <w:top w:val="nil"/>
              <w:left w:val="nil"/>
              <w:bottom w:val="single" w:sz="4" w:space="0" w:color="auto"/>
              <w:right w:val="single" w:sz="4" w:space="0" w:color="auto"/>
            </w:tcBorders>
            <w:noWrap/>
            <w:vAlign w:val="center"/>
          </w:tcPr>
          <w:p w14:paraId="0555164C" w14:textId="35968F24"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nil"/>
              <w:left w:val="nil"/>
              <w:bottom w:val="single" w:sz="4" w:space="0" w:color="auto"/>
              <w:right w:val="single" w:sz="4" w:space="0" w:color="auto"/>
            </w:tcBorders>
          </w:tcPr>
          <w:p w14:paraId="2C45213A"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31869B6"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A9C5B70"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B6C95F4" w14:textId="77777777" w:rsidR="0001670E" w:rsidRPr="006E78D5" w:rsidRDefault="0001670E" w:rsidP="0001670E">
            <w:pPr>
              <w:jc w:val="right"/>
              <w:rPr>
                <w:rFonts w:ascii="Calibri" w:hAnsi="Calibri" w:cs="Calibri"/>
                <w:sz w:val="20"/>
                <w:szCs w:val="20"/>
              </w:rPr>
            </w:pPr>
          </w:p>
        </w:tc>
      </w:tr>
      <w:tr w:rsidR="0001670E" w:rsidRPr="006E78D5" w14:paraId="24492B20"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3EBD631B" w14:textId="6C5F7345" w:rsidR="0001670E" w:rsidRPr="006E78D5" w:rsidRDefault="0001670E" w:rsidP="0001670E">
            <w:pPr>
              <w:jc w:val="center"/>
              <w:rPr>
                <w:rFonts w:ascii="Calibri" w:hAnsi="Calibri" w:cs="Calibri"/>
                <w:sz w:val="20"/>
                <w:szCs w:val="20"/>
              </w:rPr>
            </w:pPr>
            <w:r>
              <w:rPr>
                <w:rFonts w:ascii="Calibri" w:hAnsi="Calibri" w:cs="Calibri"/>
                <w:b/>
                <w:bCs/>
                <w:sz w:val="20"/>
                <w:szCs w:val="20"/>
              </w:rPr>
              <w:t>6</w:t>
            </w:r>
          </w:p>
        </w:tc>
        <w:tc>
          <w:tcPr>
            <w:tcW w:w="3880" w:type="dxa"/>
            <w:tcBorders>
              <w:top w:val="nil"/>
              <w:left w:val="nil"/>
              <w:bottom w:val="single" w:sz="4" w:space="0" w:color="auto"/>
              <w:right w:val="single" w:sz="4" w:space="0" w:color="auto"/>
            </w:tcBorders>
            <w:vAlign w:val="center"/>
          </w:tcPr>
          <w:p w14:paraId="028FE0B3" w14:textId="24D613C8"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 xml:space="preserve">Multiprise </w:t>
            </w:r>
            <w:proofErr w:type="spellStart"/>
            <w:r>
              <w:rPr>
                <w:rFonts w:ascii="Calibri" w:hAnsi="Calibri" w:cs="Calibri"/>
                <w:color w:val="000000"/>
                <w:sz w:val="20"/>
                <w:szCs w:val="20"/>
              </w:rPr>
              <w:t>Rackable</w:t>
            </w:r>
            <w:proofErr w:type="spellEnd"/>
            <w:r>
              <w:rPr>
                <w:rFonts w:ascii="Calibri" w:hAnsi="Calibri" w:cs="Calibri"/>
                <w:color w:val="000000"/>
                <w:sz w:val="20"/>
                <w:szCs w:val="20"/>
              </w:rPr>
              <w:t xml:space="preserve"> 8 Prises</w:t>
            </w:r>
          </w:p>
        </w:tc>
        <w:tc>
          <w:tcPr>
            <w:tcW w:w="880" w:type="dxa"/>
            <w:tcBorders>
              <w:top w:val="nil"/>
              <w:left w:val="nil"/>
              <w:bottom w:val="single" w:sz="4" w:space="0" w:color="auto"/>
              <w:right w:val="single" w:sz="4" w:space="0" w:color="auto"/>
            </w:tcBorders>
            <w:noWrap/>
            <w:vAlign w:val="center"/>
          </w:tcPr>
          <w:p w14:paraId="64ABD6FE" w14:textId="120FF312"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6</w:t>
            </w:r>
          </w:p>
        </w:tc>
        <w:tc>
          <w:tcPr>
            <w:tcW w:w="1240" w:type="dxa"/>
            <w:tcBorders>
              <w:top w:val="nil"/>
              <w:left w:val="nil"/>
              <w:bottom w:val="single" w:sz="4" w:space="0" w:color="auto"/>
              <w:right w:val="single" w:sz="4" w:space="0" w:color="auto"/>
            </w:tcBorders>
          </w:tcPr>
          <w:p w14:paraId="2F63AF4F"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E493CCC"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AAE2271"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6C3C12" w14:textId="77777777" w:rsidR="0001670E" w:rsidRPr="006E78D5" w:rsidRDefault="0001670E" w:rsidP="0001670E">
            <w:pPr>
              <w:jc w:val="right"/>
              <w:rPr>
                <w:rFonts w:ascii="Calibri" w:hAnsi="Calibri" w:cs="Calibri"/>
                <w:sz w:val="20"/>
                <w:szCs w:val="20"/>
              </w:rPr>
            </w:pPr>
          </w:p>
        </w:tc>
      </w:tr>
      <w:tr w:rsidR="0001670E" w:rsidRPr="006E78D5" w14:paraId="11DABDA3"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26082106" w14:textId="76473939" w:rsidR="0001670E" w:rsidRPr="006E78D5" w:rsidRDefault="0001670E" w:rsidP="0001670E">
            <w:pPr>
              <w:jc w:val="center"/>
              <w:rPr>
                <w:rFonts w:ascii="Calibri" w:hAnsi="Calibri" w:cs="Calibri"/>
                <w:sz w:val="20"/>
                <w:szCs w:val="20"/>
              </w:rPr>
            </w:pPr>
            <w:r>
              <w:rPr>
                <w:rFonts w:ascii="Calibri" w:hAnsi="Calibri" w:cs="Calibri"/>
                <w:b/>
                <w:bCs/>
                <w:sz w:val="20"/>
                <w:szCs w:val="20"/>
              </w:rPr>
              <w:t>7</w:t>
            </w:r>
          </w:p>
        </w:tc>
        <w:tc>
          <w:tcPr>
            <w:tcW w:w="3880" w:type="dxa"/>
            <w:tcBorders>
              <w:top w:val="nil"/>
              <w:left w:val="nil"/>
              <w:bottom w:val="single" w:sz="4" w:space="0" w:color="auto"/>
              <w:right w:val="single" w:sz="4" w:space="0" w:color="auto"/>
            </w:tcBorders>
            <w:vAlign w:val="center"/>
          </w:tcPr>
          <w:p w14:paraId="20E7B813" w14:textId="256B4874"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 xml:space="preserve">PASSE </w:t>
            </w:r>
            <w:proofErr w:type="spellStart"/>
            <w:r>
              <w:rPr>
                <w:rFonts w:ascii="Calibri" w:hAnsi="Calibri" w:cs="Calibri"/>
                <w:color w:val="000000"/>
                <w:sz w:val="20"/>
                <w:szCs w:val="20"/>
              </w:rPr>
              <w:t>Cable</w:t>
            </w:r>
            <w:proofErr w:type="spellEnd"/>
            <w:r>
              <w:rPr>
                <w:rFonts w:ascii="Calibri" w:hAnsi="Calibri" w:cs="Calibri"/>
                <w:color w:val="000000"/>
                <w:sz w:val="20"/>
                <w:szCs w:val="20"/>
              </w:rPr>
              <w:t xml:space="preserve"> A Balai Noir</w:t>
            </w:r>
          </w:p>
        </w:tc>
        <w:tc>
          <w:tcPr>
            <w:tcW w:w="880" w:type="dxa"/>
            <w:tcBorders>
              <w:top w:val="nil"/>
              <w:left w:val="nil"/>
              <w:bottom w:val="single" w:sz="4" w:space="0" w:color="auto"/>
              <w:right w:val="single" w:sz="4" w:space="0" w:color="auto"/>
            </w:tcBorders>
            <w:noWrap/>
            <w:vAlign w:val="center"/>
          </w:tcPr>
          <w:p w14:paraId="748D8305" w14:textId="7DB2E1B9"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12</w:t>
            </w:r>
          </w:p>
        </w:tc>
        <w:tc>
          <w:tcPr>
            <w:tcW w:w="1240" w:type="dxa"/>
            <w:tcBorders>
              <w:top w:val="nil"/>
              <w:left w:val="nil"/>
              <w:bottom w:val="single" w:sz="4" w:space="0" w:color="auto"/>
              <w:right w:val="single" w:sz="4" w:space="0" w:color="auto"/>
            </w:tcBorders>
          </w:tcPr>
          <w:p w14:paraId="73E85A03"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3D22764"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3DFC60"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07A893" w14:textId="77777777" w:rsidR="0001670E" w:rsidRPr="006E78D5" w:rsidRDefault="0001670E" w:rsidP="0001670E">
            <w:pPr>
              <w:jc w:val="right"/>
              <w:rPr>
                <w:rFonts w:ascii="Calibri" w:hAnsi="Calibri" w:cs="Calibri"/>
                <w:sz w:val="20"/>
                <w:szCs w:val="20"/>
              </w:rPr>
            </w:pPr>
          </w:p>
        </w:tc>
      </w:tr>
      <w:tr w:rsidR="0001670E" w:rsidRPr="006E78D5" w14:paraId="6B205AFB"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0FA9CC77" w14:textId="3C6DC739" w:rsidR="0001670E" w:rsidRPr="006E78D5" w:rsidRDefault="0001670E" w:rsidP="0001670E">
            <w:pPr>
              <w:jc w:val="center"/>
              <w:rPr>
                <w:rFonts w:ascii="Calibri" w:hAnsi="Calibri" w:cs="Calibri"/>
                <w:sz w:val="20"/>
                <w:szCs w:val="20"/>
              </w:rPr>
            </w:pPr>
            <w:r>
              <w:rPr>
                <w:rFonts w:ascii="Calibri" w:hAnsi="Calibri" w:cs="Calibri"/>
                <w:b/>
                <w:bCs/>
                <w:sz w:val="20"/>
                <w:szCs w:val="20"/>
              </w:rPr>
              <w:t>8</w:t>
            </w:r>
          </w:p>
        </w:tc>
        <w:tc>
          <w:tcPr>
            <w:tcW w:w="3880" w:type="dxa"/>
            <w:tcBorders>
              <w:top w:val="nil"/>
              <w:left w:val="nil"/>
              <w:bottom w:val="single" w:sz="4" w:space="0" w:color="auto"/>
              <w:right w:val="single" w:sz="4" w:space="0" w:color="auto"/>
            </w:tcBorders>
            <w:vAlign w:val="center"/>
          </w:tcPr>
          <w:p w14:paraId="0015B831" w14:textId="5A80A428"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 xml:space="preserve">console </w:t>
            </w:r>
            <w:proofErr w:type="spellStart"/>
            <w:r>
              <w:rPr>
                <w:rFonts w:ascii="Calibri" w:hAnsi="Calibri" w:cs="Calibri"/>
                <w:color w:val="000000"/>
                <w:sz w:val="20"/>
                <w:szCs w:val="20"/>
              </w:rPr>
              <w:t>rackable</w:t>
            </w:r>
            <w:proofErr w:type="spellEnd"/>
            <w:r>
              <w:rPr>
                <w:rFonts w:ascii="Calibri" w:hAnsi="Calibri" w:cs="Calibri"/>
                <w:color w:val="000000"/>
                <w:sz w:val="20"/>
                <w:szCs w:val="20"/>
              </w:rPr>
              <w:t xml:space="preserve"> double rail 1U pour serveur</w:t>
            </w:r>
          </w:p>
        </w:tc>
        <w:tc>
          <w:tcPr>
            <w:tcW w:w="880" w:type="dxa"/>
            <w:tcBorders>
              <w:top w:val="nil"/>
              <w:left w:val="nil"/>
              <w:bottom w:val="single" w:sz="4" w:space="0" w:color="auto"/>
              <w:right w:val="single" w:sz="4" w:space="0" w:color="auto"/>
            </w:tcBorders>
            <w:noWrap/>
            <w:vAlign w:val="center"/>
          </w:tcPr>
          <w:p w14:paraId="5C47E3CD" w14:textId="218F12B1"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4CFB0B8F"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F75D7E"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DCA7DDF"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4B9859" w14:textId="77777777" w:rsidR="0001670E" w:rsidRPr="006E78D5" w:rsidRDefault="0001670E" w:rsidP="0001670E">
            <w:pPr>
              <w:jc w:val="right"/>
              <w:rPr>
                <w:rFonts w:ascii="Calibri" w:hAnsi="Calibri" w:cs="Calibri"/>
                <w:sz w:val="20"/>
                <w:szCs w:val="20"/>
              </w:rPr>
            </w:pPr>
          </w:p>
        </w:tc>
      </w:tr>
      <w:tr w:rsidR="0001670E" w:rsidRPr="006E78D5" w14:paraId="66E8EBFC"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534F486B" w14:textId="221DDE6B" w:rsidR="0001670E" w:rsidRPr="006E78D5" w:rsidRDefault="0001670E" w:rsidP="0001670E">
            <w:pPr>
              <w:jc w:val="center"/>
              <w:rPr>
                <w:rFonts w:ascii="Calibri" w:hAnsi="Calibri" w:cs="Calibri"/>
                <w:sz w:val="20"/>
                <w:szCs w:val="20"/>
              </w:rPr>
            </w:pPr>
            <w:r>
              <w:rPr>
                <w:rFonts w:ascii="Calibri" w:hAnsi="Calibri" w:cs="Calibri"/>
                <w:b/>
                <w:bCs/>
                <w:sz w:val="20"/>
                <w:szCs w:val="20"/>
              </w:rPr>
              <w:t>9</w:t>
            </w:r>
          </w:p>
        </w:tc>
        <w:tc>
          <w:tcPr>
            <w:tcW w:w="3880" w:type="dxa"/>
            <w:tcBorders>
              <w:top w:val="nil"/>
              <w:left w:val="nil"/>
              <w:bottom w:val="single" w:sz="4" w:space="0" w:color="auto"/>
              <w:right w:val="single" w:sz="4" w:space="0" w:color="auto"/>
            </w:tcBorders>
            <w:vAlign w:val="center"/>
          </w:tcPr>
          <w:p w14:paraId="239A06D1" w14:textId="6EEA6A83"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Armoire 42U 19'</w:t>
            </w:r>
          </w:p>
        </w:tc>
        <w:tc>
          <w:tcPr>
            <w:tcW w:w="880" w:type="dxa"/>
            <w:tcBorders>
              <w:top w:val="nil"/>
              <w:left w:val="nil"/>
              <w:bottom w:val="single" w:sz="4" w:space="0" w:color="auto"/>
              <w:right w:val="single" w:sz="4" w:space="0" w:color="auto"/>
            </w:tcBorders>
            <w:noWrap/>
            <w:vAlign w:val="center"/>
          </w:tcPr>
          <w:p w14:paraId="67044083" w14:textId="34C700B6"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292BD176"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10F569D"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7A8819"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C3F05D" w14:textId="77777777" w:rsidR="0001670E" w:rsidRPr="006E78D5" w:rsidRDefault="0001670E" w:rsidP="0001670E">
            <w:pPr>
              <w:jc w:val="right"/>
              <w:rPr>
                <w:rFonts w:ascii="Calibri" w:hAnsi="Calibri" w:cs="Calibri"/>
                <w:sz w:val="20"/>
                <w:szCs w:val="20"/>
              </w:rPr>
            </w:pPr>
          </w:p>
        </w:tc>
      </w:tr>
      <w:tr w:rsidR="00D35C66" w:rsidRPr="006E78D5" w14:paraId="72B6841B" w14:textId="77777777" w:rsidTr="00BA4429">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04FDAC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Total en DH</w:t>
            </w:r>
          </w:p>
        </w:tc>
        <w:tc>
          <w:tcPr>
            <w:tcW w:w="1400" w:type="dxa"/>
            <w:tcBorders>
              <w:top w:val="nil"/>
              <w:left w:val="nil"/>
              <w:bottom w:val="single" w:sz="4" w:space="0" w:color="auto"/>
              <w:right w:val="single" w:sz="4" w:space="0" w:color="auto"/>
            </w:tcBorders>
            <w:noWrap/>
            <w:vAlign w:val="center"/>
          </w:tcPr>
          <w:p w14:paraId="028940BE" w14:textId="77777777" w:rsidR="00D35C66" w:rsidRPr="006E78D5" w:rsidRDefault="00D35C66" w:rsidP="00BA4429">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668565D4" w14:textId="77777777" w:rsidR="00D35C66" w:rsidRPr="006E78D5" w:rsidRDefault="00D35C66" w:rsidP="00BA4429">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26A067B0" w14:textId="77777777" w:rsidR="00D35C66" w:rsidRPr="006E78D5" w:rsidRDefault="00D35C66" w:rsidP="00BA4429">
            <w:pPr>
              <w:jc w:val="right"/>
              <w:rPr>
                <w:rFonts w:ascii="Calibri" w:hAnsi="Calibri" w:cs="Calibri"/>
                <w:b/>
                <w:bCs/>
                <w:sz w:val="20"/>
                <w:szCs w:val="20"/>
              </w:rPr>
            </w:pPr>
          </w:p>
        </w:tc>
      </w:tr>
    </w:tbl>
    <w:p w14:paraId="5EF6F059" w14:textId="77777777" w:rsidR="00D35C66" w:rsidRPr="006E78D5" w:rsidRDefault="00D35C66" w:rsidP="00D35C66">
      <w:pPr>
        <w:jc w:val="center"/>
        <w:rPr>
          <w:rFonts w:asciiTheme="minorHAnsi" w:hAnsiTheme="minorHAnsi" w:cstheme="minorHAnsi"/>
          <w:b/>
          <w:bCs/>
          <w:color w:val="548DD4" w:themeColor="text2" w:themeTint="99"/>
          <w:sz w:val="28"/>
          <w:szCs w:val="28"/>
        </w:rPr>
      </w:pPr>
    </w:p>
    <w:p w14:paraId="426F7FF1" w14:textId="77777777" w:rsidR="00D35C66" w:rsidRPr="006E78D5" w:rsidRDefault="00D35C66" w:rsidP="00D35C6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8C12D2" w14:textId="77777777" w:rsidR="00D35C66" w:rsidRPr="006E78D5" w:rsidRDefault="00D35C66" w:rsidP="00D35C66">
      <w:pPr>
        <w:rPr>
          <w:rFonts w:ascii="Century Gothic" w:hAnsi="Century Gothic"/>
          <w:b/>
          <w:sz w:val="20"/>
          <w:szCs w:val="20"/>
        </w:rPr>
      </w:pPr>
    </w:p>
    <w:p w14:paraId="7ABAED0F" w14:textId="77777777" w:rsidR="00D35C66" w:rsidRPr="006E78D5" w:rsidRDefault="00D35C66" w:rsidP="00D35C66">
      <w:pPr>
        <w:rPr>
          <w:rFonts w:ascii="Century Gothic" w:hAnsi="Century Gothic"/>
          <w:b/>
          <w:sz w:val="20"/>
          <w:szCs w:val="20"/>
        </w:rPr>
      </w:pPr>
    </w:p>
    <w:p w14:paraId="7025526E" w14:textId="77777777" w:rsidR="00D35C66" w:rsidRPr="006E78D5" w:rsidRDefault="00D35C66" w:rsidP="00D35C6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2D83B12" w14:textId="77777777" w:rsidR="00D35C66" w:rsidRPr="006E78D5" w:rsidRDefault="00D35C66" w:rsidP="00D35C66">
      <w:pPr>
        <w:jc w:val="right"/>
        <w:rPr>
          <w:b/>
          <w:kern w:val="36"/>
          <w:sz w:val="20"/>
          <w:szCs w:val="20"/>
        </w:rPr>
      </w:pPr>
      <w:r w:rsidRPr="006E78D5">
        <w:rPr>
          <w:b/>
          <w:kern w:val="36"/>
          <w:sz w:val="20"/>
          <w:szCs w:val="20"/>
        </w:rPr>
        <w:t xml:space="preserve">                            </w:t>
      </w:r>
    </w:p>
    <w:p w14:paraId="1C5F1E26" w14:textId="77777777" w:rsidR="00D35C66" w:rsidRPr="006E78D5" w:rsidRDefault="00D35C66" w:rsidP="00D35C66">
      <w:pPr>
        <w:jc w:val="center"/>
        <w:rPr>
          <w:b/>
          <w:kern w:val="36"/>
          <w:sz w:val="4"/>
          <w:szCs w:val="4"/>
        </w:rPr>
      </w:pPr>
    </w:p>
    <w:p w14:paraId="08144DE8" w14:textId="77777777" w:rsidR="00D35C66" w:rsidRPr="006E78D5" w:rsidRDefault="00D35C66" w:rsidP="00D35C66">
      <w:pPr>
        <w:jc w:val="center"/>
        <w:rPr>
          <w:b/>
          <w:kern w:val="36"/>
          <w:sz w:val="4"/>
          <w:szCs w:val="4"/>
        </w:rPr>
      </w:pPr>
      <w:r w:rsidRPr="006E78D5">
        <w:rPr>
          <w:b/>
          <w:kern w:val="36"/>
          <w:sz w:val="20"/>
          <w:szCs w:val="20"/>
        </w:rPr>
        <w:t xml:space="preserve">                                              </w:t>
      </w:r>
    </w:p>
    <w:p w14:paraId="0DFD764E" w14:textId="77777777" w:rsidR="00D35C66" w:rsidRPr="006E78D5" w:rsidRDefault="00D35C66" w:rsidP="00D35C6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B04A94" w14:textId="77777777" w:rsidR="00D35C66" w:rsidRPr="006E78D5" w:rsidRDefault="00D35C66" w:rsidP="00D35C66">
      <w:pPr>
        <w:jc w:val="center"/>
        <w:rPr>
          <w:rFonts w:ascii="Century Gothic" w:hAnsi="Century Gothic"/>
          <w:b/>
          <w:sz w:val="20"/>
          <w:szCs w:val="20"/>
        </w:rPr>
      </w:pPr>
    </w:p>
    <w:p w14:paraId="3929EB1B" w14:textId="77777777" w:rsidR="00D35C66" w:rsidRPr="006E78D5" w:rsidRDefault="00D35C66" w:rsidP="00D35C66">
      <w:pPr>
        <w:jc w:val="center"/>
        <w:rPr>
          <w:rFonts w:ascii="Century Gothic" w:hAnsi="Century Gothic"/>
          <w:b/>
          <w:sz w:val="20"/>
          <w:szCs w:val="20"/>
        </w:rPr>
      </w:pPr>
    </w:p>
    <w:p w14:paraId="11748F93" w14:textId="6D5EC2A4"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6995" w14:textId="77777777" w:rsidR="00632E6A" w:rsidRPr="006E78D5" w:rsidRDefault="00632E6A">
      <w:r w:rsidRPr="006E78D5">
        <w:separator/>
      </w:r>
    </w:p>
  </w:endnote>
  <w:endnote w:type="continuationSeparator" w:id="0">
    <w:p w14:paraId="0EF1BE6A" w14:textId="77777777" w:rsidR="00632E6A" w:rsidRPr="006E78D5" w:rsidRDefault="00632E6A">
      <w:r w:rsidRPr="006E78D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348A0A89" w:rsidR="00267FC3" w:rsidRPr="006E78D5" w:rsidRDefault="00267FC3" w:rsidP="0083241A">
        <w:pPr>
          <w:pStyle w:val="Pieddepage"/>
          <w:tabs>
            <w:tab w:val="left" w:pos="3957"/>
            <w:tab w:val="right" w:pos="10204"/>
          </w:tabs>
        </w:pPr>
        <w:r w:rsidRPr="006E78D5">
          <w:tab/>
        </w:r>
        <w:r w:rsidRPr="006E78D5">
          <w:tab/>
        </w:r>
        <w:r w:rsidRPr="006E78D5">
          <w:tab/>
        </w:r>
        <w:r w:rsidRPr="006E78D5">
          <w:tab/>
        </w:r>
        <w:r w:rsidRPr="006E78D5">
          <w:fldChar w:fldCharType="begin"/>
        </w:r>
        <w:r w:rsidRPr="006E78D5">
          <w:instrText>PAGE   \* MERGEFORMAT</w:instrText>
        </w:r>
        <w:r w:rsidRPr="006E78D5">
          <w:fldChar w:fldCharType="separate"/>
        </w:r>
        <w:r w:rsidR="00011F1D">
          <w:rPr>
            <w:noProof/>
          </w:rPr>
          <w:t>45</w:t>
        </w:r>
        <w:r w:rsidRPr="006E78D5">
          <w:fldChar w:fldCharType="end"/>
        </w:r>
      </w:p>
    </w:sdtContent>
  </w:sdt>
  <w:p w14:paraId="49E046B0" w14:textId="77777777" w:rsidR="00267FC3" w:rsidRPr="006E78D5" w:rsidRDefault="00267FC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51422" w14:textId="77777777" w:rsidR="00632E6A" w:rsidRPr="006E78D5" w:rsidRDefault="00632E6A">
      <w:r w:rsidRPr="006E78D5">
        <w:separator/>
      </w:r>
    </w:p>
  </w:footnote>
  <w:footnote w:type="continuationSeparator" w:id="0">
    <w:p w14:paraId="3938DD42" w14:textId="77777777" w:rsidR="00632E6A" w:rsidRPr="006E78D5" w:rsidRDefault="00632E6A">
      <w:r w:rsidRPr="006E78D5">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67FC3" w:rsidRPr="006E78D5" w14:paraId="678683D8" w14:textId="77777777" w:rsidTr="004651A3">
      <w:trPr>
        <w:trHeight w:val="154"/>
      </w:trPr>
      <w:tc>
        <w:tcPr>
          <w:tcW w:w="4904" w:type="dxa"/>
          <w:vAlign w:val="center"/>
        </w:tcPr>
        <w:p w14:paraId="2DA505CF" w14:textId="77777777" w:rsidR="00267FC3" w:rsidRPr="006E78D5" w:rsidRDefault="00267FC3" w:rsidP="004651A3">
          <w:pPr>
            <w:rPr>
              <w:b/>
              <w:bCs/>
            </w:rPr>
          </w:pPr>
          <w:r w:rsidRPr="006E78D5">
            <w:rPr>
              <w:rFonts w:ascii="Century Gothic" w:hAnsi="Century Gothic"/>
              <w:b/>
              <w:bCs/>
              <w:color w:val="FF0000"/>
              <w:szCs w:val="22"/>
            </w:rPr>
            <w:t xml:space="preserve">  </w:t>
          </w:r>
          <w:r w:rsidRPr="006E78D5">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267FC3" w:rsidRPr="006E78D5" w:rsidRDefault="00267FC3" w:rsidP="004651A3">
          <w:pPr>
            <w:rPr>
              <w:b/>
              <w:bCs/>
            </w:rPr>
          </w:pPr>
        </w:p>
      </w:tc>
      <w:tc>
        <w:tcPr>
          <w:tcW w:w="4904" w:type="dxa"/>
          <w:vAlign w:val="center"/>
        </w:tcPr>
        <w:p w14:paraId="620150D2" w14:textId="77777777" w:rsidR="00267FC3" w:rsidRPr="006E78D5" w:rsidRDefault="00267FC3" w:rsidP="004651A3">
          <w:pPr>
            <w:tabs>
              <w:tab w:val="left" w:pos="3117"/>
              <w:tab w:val="right" w:pos="4688"/>
            </w:tabs>
          </w:pPr>
          <w:r w:rsidRPr="006E78D5">
            <w:tab/>
          </w:r>
          <w:r w:rsidRPr="006E78D5">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267FC3" w:rsidRPr="006E78D5" w:rsidRDefault="00267FC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911249"/>
    <w:multiLevelType w:val="hybridMultilevel"/>
    <w:tmpl w:val="1F5EA4D6"/>
    <w:lvl w:ilvl="0" w:tplc="DA00D49C">
      <w:numFmt w:val="bullet"/>
      <w:lvlText w:val="-"/>
      <w:lvlJc w:val="left"/>
      <w:pPr>
        <w:ind w:left="720" w:hanging="360"/>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8"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9"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5" w15:restartNumberingAfterBreak="0">
    <w:nsid w:val="724C1B7D"/>
    <w:multiLevelType w:val="hybridMultilevel"/>
    <w:tmpl w:val="97C28BD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6"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0"/>
  </w:num>
  <w:num w:numId="4">
    <w:abstractNumId w:val="13"/>
  </w:num>
  <w:num w:numId="5">
    <w:abstractNumId w:val="8"/>
  </w:num>
  <w:num w:numId="6">
    <w:abstractNumId w:val="14"/>
  </w:num>
  <w:num w:numId="7">
    <w:abstractNumId w:val="28"/>
  </w:num>
  <w:num w:numId="8">
    <w:abstractNumId w:val="31"/>
  </w:num>
  <w:num w:numId="9">
    <w:abstractNumId w:val="9"/>
  </w:num>
  <w:num w:numId="10">
    <w:abstractNumId w:val="3"/>
  </w:num>
  <w:num w:numId="11">
    <w:abstractNumId w:val="37"/>
  </w:num>
  <w:num w:numId="12">
    <w:abstractNumId w:val="25"/>
  </w:num>
  <w:num w:numId="13">
    <w:abstractNumId w:val="21"/>
  </w:num>
  <w:num w:numId="14">
    <w:abstractNumId w:val="27"/>
  </w:num>
  <w:num w:numId="15">
    <w:abstractNumId w:val="6"/>
  </w:num>
  <w:num w:numId="16">
    <w:abstractNumId w:val="2"/>
  </w:num>
  <w:num w:numId="17">
    <w:abstractNumId w:val="26"/>
  </w:num>
  <w:num w:numId="18">
    <w:abstractNumId w:val="23"/>
  </w:num>
  <w:num w:numId="19">
    <w:abstractNumId w:val="22"/>
  </w:num>
  <w:num w:numId="20">
    <w:abstractNumId w:val="17"/>
  </w:num>
  <w:num w:numId="21">
    <w:abstractNumId w:val="24"/>
  </w:num>
  <w:num w:numId="22">
    <w:abstractNumId w:val="29"/>
  </w:num>
  <w:num w:numId="23">
    <w:abstractNumId w:val="33"/>
  </w:num>
  <w:num w:numId="24">
    <w:abstractNumId w:val="1"/>
  </w:num>
  <w:num w:numId="25">
    <w:abstractNumId w:val="34"/>
  </w:num>
  <w:num w:numId="26">
    <w:abstractNumId w:val="12"/>
  </w:num>
  <w:num w:numId="27">
    <w:abstractNumId w:val="36"/>
  </w:num>
  <w:num w:numId="28">
    <w:abstractNumId w:val="16"/>
  </w:num>
  <w:num w:numId="29">
    <w:abstractNumId w:val="5"/>
  </w:num>
  <w:num w:numId="30">
    <w:abstractNumId w:val="18"/>
  </w:num>
  <w:num w:numId="31">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4"/>
  </w:num>
  <w:num w:numId="35">
    <w:abstractNumId w:val="10"/>
  </w:num>
  <w:num w:numId="36">
    <w:abstractNumId w:val="15"/>
  </w:num>
  <w:num w:numId="37">
    <w:abstractNumId w:val="32"/>
  </w:num>
  <w:num w:numId="38">
    <w:abstractNumId w:val="35"/>
  </w:num>
  <w:num w:numId="39">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1E2"/>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07F0C"/>
    <w:rsid w:val="000101C4"/>
    <w:rsid w:val="00010593"/>
    <w:rsid w:val="000105B2"/>
    <w:rsid w:val="00010CF7"/>
    <w:rsid w:val="00011947"/>
    <w:rsid w:val="00011AC2"/>
    <w:rsid w:val="00011F1D"/>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670E"/>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7ED"/>
    <w:rsid w:val="00035AE9"/>
    <w:rsid w:val="000362E5"/>
    <w:rsid w:val="00036842"/>
    <w:rsid w:val="00036F05"/>
    <w:rsid w:val="000379E2"/>
    <w:rsid w:val="00037B95"/>
    <w:rsid w:val="00040200"/>
    <w:rsid w:val="000402B3"/>
    <w:rsid w:val="00040A75"/>
    <w:rsid w:val="00041690"/>
    <w:rsid w:val="00042F26"/>
    <w:rsid w:val="00043096"/>
    <w:rsid w:val="00044200"/>
    <w:rsid w:val="00044BC4"/>
    <w:rsid w:val="0004558B"/>
    <w:rsid w:val="000455DF"/>
    <w:rsid w:val="00046F09"/>
    <w:rsid w:val="00047227"/>
    <w:rsid w:val="00047977"/>
    <w:rsid w:val="00047ACD"/>
    <w:rsid w:val="00047F65"/>
    <w:rsid w:val="00050AAC"/>
    <w:rsid w:val="00051249"/>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4D6F"/>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28A"/>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0EC"/>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B6A"/>
    <w:rsid w:val="00085D1D"/>
    <w:rsid w:val="000868A3"/>
    <w:rsid w:val="00086FB3"/>
    <w:rsid w:val="00087035"/>
    <w:rsid w:val="000872ED"/>
    <w:rsid w:val="000874A8"/>
    <w:rsid w:val="000909A1"/>
    <w:rsid w:val="000909E7"/>
    <w:rsid w:val="00090C9D"/>
    <w:rsid w:val="000913EB"/>
    <w:rsid w:val="00092248"/>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972E1"/>
    <w:rsid w:val="00097941"/>
    <w:rsid w:val="000A0B86"/>
    <w:rsid w:val="000A16E9"/>
    <w:rsid w:val="000A1756"/>
    <w:rsid w:val="000A1C22"/>
    <w:rsid w:val="000A223F"/>
    <w:rsid w:val="000A3077"/>
    <w:rsid w:val="000A33A3"/>
    <w:rsid w:val="000A39C7"/>
    <w:rsid w:val="000A514A"/>
    <w:rsid w:val="000A599B"/>
    <w:rsid w:val="000A67AA"/>
    <w:rsid w:val="000A684D"/>
    <w:rsid w:val="000A6964"/>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A"/>
    <w:rsid w:val="00107F7F"/>
    <w:rsid w:val="00107FC0"/>
    <w:rsid w:val="00107FEA"/>
    <w:rsid w:val="00110508"/>
    <w:rsid w:val="00110652"/>
    <w:rsid w:val="0011093A"/>
    <w:rsid w:val="00110B5D"/>
    <w:rsid w:val="00111AC4"/>
    <w:rsid w:val="001127E7"/>
    <w:rsid w:val="001128F8"/>
    <w:rsid w:val="00112931"/>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B8"/>
    <w:rsid w:val="001245E6"/>
    <w:rsid w:val="00124711"/>
    <w:rsid w:val="00124AEB"/>
    <w:rsid w:val="001251F5"/>
    <w:rsid w:val="00125283"/>
    <w:rsid w:val="001257CC"/>
    <w:rsid w:val="001257F1"/>
    <w:rsid w:val="0012585C"/>
    <w:rsid w:val="00125899"/>
    <w:rsid w:val="0012599D"/>
    <w:rsid w:val="00125FD2"/>
    <w:rsid w:val="00127173"/>
    <w:rsid w:val="001278AE"/>
    <w:rsid w:val="001302ED"/>
    <w:rsid w:val="00130638"/>
    <w:rsid w:val="00130FD3"/>
    <w:rsid w:val="00130FE2"/>
    <w:rsid w:val="00131151"/>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6A9"/>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462D"/>
    <w:rsid w:val="001749FD"/>
    <w:rsid w:val="00174A5E"/>
    <w:rsid w:val="00174BA0"/>
    <w:rsid w:val="00175F49"/>
    <w:rsid w:val="001761DE"/>
    <w:rsid w:val="001776C1"/>
    <w:rsid w:val="00177A15"/>
    <w:rsid w:val="00177A4E"/>
    <w:rsid w:val="00177B78"/>
    <w:rsid w:val="00177C69"/>
    <w:rsid w:val="00177E03"/>
    <w:rsid w:val="001801D1"/>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305"/>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5F2"/>
    <w:rsid w:val="001A4987"/>
    <w:rsid w:val="001A4C33"/>
    <w:rsid w:val="001A4F84"/>
    <w:rsid w:val="001A5E3D"/>
    <w:rsid w:val="001A684C"/>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96"/>
    <w:rsid w:val="0020000E"/>
    <w:rsid w:val="0020007D"/>
    <w:rsid w:val="002004E3"/>
    <w:rsid w:val="0020062D"/>
    <w:rsid w:val="00200A78"/>
    <w:rsid w:val="00200D3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69E6"/>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0DB"/>
    <w:rsid w:val="00254213"/>
    <w:rsid w:val="00255376"/>
    <w:rsid w:val="00256346"/>
    <w:rsid w:val="002567E1"/>
    <w:rsid w:val="00256867"/>
    <w:rsid w:val="0025734C"/>
    <w:rsid w:val="002575BC"/>
    <w:rsid w:val="002576AE"/>
    <w:rsid w:val="00257B24"/>
    <w:rsid w:val="00257BA8"/>
    <w:rsid w:val="00257E01"/>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5026"/>
    <w:rsid w:val="002666D4"/>
    <w:rsid w:val="00266B27"/>
    <w:rsid w:val="002670D0"/>
    <w:rsid w:val="00267178"/>
    <w:rsid w:val="0026751C"/>
    <w:rsid w:val="0026760B"/>
    <w:rsid w:val="002676E3"/>
    <w:rsid w:val="0026774A"/>
    <w:rsid w:val="00267772"/>
    <w:rsid w:val="00267FC3"/>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5D86"/>
    <w:rsid w:val="00296299"/>
    <w:rsid w:val="00296E56"/>
    <w:rsid w:val="00296ED8"/>
    <w:rsid w:val="002970F9"/>
    <w:rsid w:val="002972DF"/>
    <w:rsid w:val="00297838"/>
    <w:rsid w:val="0029793D"/>
    <w:rsid w:val="00297BDD"/>
    <w:rsid w:val="00297BFD"/>
    <w:rsid w:val="002A00FF"/>
    <w:rsid w:val="002A0AF5"/>
    <w:rsid w:val="002A0B1F"/>
    <w:rsid w:val="002A105F"/>
    <w:rsid w:val="002A1239"/>
    <w:rsid w:val="002A207D"/>
    <w:rsid w:val="002A2272"/>
    <w:rsid w:val="002A24AC"/>
    <w:rsid w:val="002A3785"/>
    <w:rsid w:val="002A4F7E"/>
    <w:rsid w:val="002A5159"/>
    <w:rsid w:val="002A5663"/>
    <w:rsid w:val="002A61F2"/>
    <w:rsid w:val="002A6286"/>
    <w:rsid w:val="002A65C1"/>
    <w:rsid w:val="002A6958"/>
    <w:rsid w:val="002A6EE7"/>
    <w:rsid w:val="002A76C4"/>
    <w:rsid w:val="002A77B9"/>
    <w:rsid w:val="002A793C"/>
    <w:rsid w:val="002A7AB0"/>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F74"/>
    <w:rsid w:val="002C4031"/>
    <w:rsid w:val="002C5BF7"/>
    <w:rsid w:val="002C5D74"/>
    <w:rsid w:val="002C5D91"/>
    <w:rsid w:val="002C6211"/>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2B3"/>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0C"/>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4EDA"/>
    <w:rsid w:val="002F5055"/>
    <w:rsid w:val="002F51F3"/>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032"/>
    <w:rsid w:val="003132AB"/>
    <w:rsid w:val="00313487"/>
    <w:rsid w:val="00313CB7"/>
    <w:rsid w:val="0031462E"/>
    <w:rsid w:val="00315475"/>
    <w:rsid w:val="00315783"/>
    <w:rsid w:val="0031592B"/>
    <w:rsid w:val="00315BD6"/>
    <w:rsid w:val="00316DB6"/>
    <w:rsid w:val="003176A9"/>
    <w:rsid w:val="00317C52"/>
    <w:rsid w:val="0032000E"/>
    <w:rsid w:val="0032017C"/>
    <w:rsid w:val="00320ED2"/>
    <w:rsid w:val="003212E1"/>
    <w:rsid w:val="003213DE"/>
    <w:rsid w:val="00321DCA"/>
    <w:rsid w:val="00322B1E"/>
    <w:rsid w:val="00322CCF"/>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130"/>
    <w:rsid w:val="00335487"/>
    <w:rsid w:val="003356F2"/>
    <w:rsid w:val="00335849"/>
    <w:rsid w:val="00335B54"/>
    <w:rsid w:val="00335B8F"/>
    <w:rsid w:val="00335C12"/>
    <w:rsid w:val="00335F43"/>
    <w:rsid w:val="0033639A"/>
    <w:rsid w:val="003374FF"/>
    <w:rsid w:val="00337765"/>
    <w:rsid w:val="00337A13"/>
    <w:rsid w:val="00337BB1"/>
    <w:rsid w:val="00337F10"/>
    <w:rsid w:val="00340025"/>
    <w:rsid w:val="0034163B"/>
    <w:rsid w:val="00341D9E"/>
    <w:rsid w:val="003421B6"/>
    <w:rsid w:val="00342C92"/>
    <w:rsid w:val="00342C9F"/>
    <w:rsid w:val="00343210"/>
    <w:rsid w:val="0034387B"/>
    <w:rsid w:val="00343A1F"/>
    <w:rsid w:val="00343C3C"/>
    <w:rsid w:val="003440DA"/>
    <w:rsid w:val="003444D8"/>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4E93"/>
    <w:rsid w:val="0035542A"/>
    <w:rsid w:val="00355BDB"/>
    <w:rsid w:val="00356A14"/>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0BE"/>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76F"/>
    <w:rsid w:val="003C62AD"/>
    <w:rsid w:val="003C6AA1"/>
    <w:rsid w:val="003C6FFB"/>
    <w:rsid w:val="003C721A"/>
    <w:rsid w:val="003C7576"/>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575"/>
    <w:rsid w:val="003D4D9A"/>
    <w:rsid w:val="003D4DA8"/>
    <w:rsid w:val="003D4DB0"/>
    <w:rsid w:val="003D5B5F"/>
    <w:rsid w:val="003D5D13"/>
    <w:rsid w:val="003D60BE"/>
    <w:rsid w:val="003D6899"/>
    <w:rsid w:val="003D71D5"/>
    <w:rsid w:val="003D758B"/>
    <w:rsid w:val="003D7635"/>
    <w:rsid w:val="003D7C11"/>
    <w:rsid w:val="003E0070"/>
    <w:rsid w:val="003E04B4"/>
    <w:rsid w:val="003E087E"/>
    <w:rsid w:val="003E116F"/>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697"/>
    <w:rsid w:val="00401B9E"/>
    <w:rsid w:val="00401D11"/>
    <w:rsid w:val="00401F24"/>
    <w:rsid w:val="00402585"/>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527"/>
    <w:rsid w:val="00410DC4"/>
    <w:rsid w:val="0041246C"/>
    <w:rsid w:val="00412E82"/>
    <w:rsid w:val="00413B19"/>
    <w:rsid w:val="0041482F"/>
    <w:rsid w:val="004148F9"/>
    <w:rsid w:val="00415B41"/>
    <w:rsid w:val="00415BFB"/>
    <w:rsid w:val="00415D9E"/>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C9"/>
    <w:rsid w:val="00425AD1"/>
    <w:rsid w:val="00425ED7"/>
    <w:rsid w:val="00426982"/>
    <w:rsid w:val="00426AFB"/>
    <w:rsid w:val="00426C55"/>
    <w:rsid w:val="00426EC5"/>
    <w:rsid w:val="00427313"/>
    <w:rsid w:val="00427968"/>
    <w:rsid w:val="004304AE"/>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9CB"/>
    <w:rsid w:val="00445AF1"/>
    <w:rsid w:val="00445FA4"/>
    <w:rsid w:val="004465D1"/>
    <w:rsid w:val="00447610"/>
    <w:rsid w:val="00447B96"/>
    <w:rsid w:val="00450A05"/>
    <w:rsid w:val="00450A08"/>
    <w:rsid w:val="004510BC"/>
    <w:rsid w:val="004514B1"/>
    <w:rsid w:val="00451AD7"/>
    <w:rsid w:val="00451B39"/>
    <w:rsid w:val="00451DB8"/>
    <w:rsid w:val="004524D8"/>
    <w:rsid w:val="00452B37"/>
    <w:rsid w:val="00453F2B"/>
    <w:rsid w:val="004544B3"/>
    <w:rsid w:val="00454DFD"/>
    <w:rsid w:val="004552CA"/>
    <w:rsid w:val="0045558C"/>
    <w:rsid w:val="004555C7"/>
    <w:rsid w:val="0045679E"/>
    <w:rsid w:val="0045739E"/>
    <w:rsid w:val="004574C0"/>
    <w:rsid w:val="00460D7C"/>
    <w:rsid w:val="004612FE"/>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80"/>
    <w:rsid w:val="004758A4"/>
    <w:rsid w:val="00475C54"/>
    <w:rsid w:val="004765EE"/>
    <w:rsid w:val="0047671F"/>
    <w:rsid w:val="004767E7"/>
    <w:rsid w:val="00476851"/>
    <w:rsid w:val="00476BD8"/>
    <w:rsid w:val="00476C99"/>
    <w:rsid w:val="00477F28"/>
    <w:rsid w:val="0048067F"/>
    <w:rsid w:val="00480D07"/>
    <w:rsid w:val="004822CF"/>
    <w:rsid w:val="00482311"/>
    <w:rsid w:val="004829F4"/>
    <w:rsid w:val="00482D9C"/>
    <w:rsid w:val="0048427C"/>
    <w:rsid w:val="004844D8"/>
    <w:rsid w:val="00484AAE"/>
    <w:rsid w:val="00484E1F"/>
    <w:rsid w:val="00485537"/>
    <w:rsid w:val="00485CBB"/>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02C"/>
    <w:rsid w:val="00496F35"/>
    <w:rsid w:val="00497863"/>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0"/>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712"/>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36A"/>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06EE"/>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8EC"/>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9B0"/>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A10"/>
    <w:rsid w:val="00522DFB"/>
    <w:rsid w:val="00523788"/>
    <w:rsid w:val="005242FF"/>
    <w:rsid w:val="00524859"/>
    <w:rsid w:val="005249FA"/>
    <w:rsid w:val="00524E12"/>
    <w:rsid w:val="00524ED9"/>
    <w:rsid w:val="00525085"/>
    <w:rsid w:val="00525A6C"/>
    <w:rsid w:val="00525AFC"/>
    <w:rsid w:val="00526D4A"/>
    <w:rsid w:val="00526D78"/>
    <w:rsid w:val="00527CD8"/>
    <w:rsid w:val="00527F1B"/>
    <w:rsid w:val="005301A9"/>
    <w:rsid w:val="00530A56"/>
    <w:rsid w:val="00530C61"/>
    <w:rsid w:val="0053140A"/>
    <w:rsid w:val="00532198"/>
    <w:rsid w:val="005321F9"/>
    <w:rsid w:val="0053232B"/>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7476"/>
    <w:rsid w:val="0054747F"/>
    <w:rsid w:val="0054774B"/>
    <w:rsid w:val="0054782B"/>
    <w:rsid w:val="00550448"/>
    <w:rsid w:val="00550548"/>
    <w:rsid w:val="00550984"/>
    <w:rsid w:val="0055171F"/>
    <w:rsid w:val="0055199E"/>
    <w:rsid w:val="00551B3E"/>
    <w:rsid w:val="00551B43"/>
    <w:rsid w:val="00551CCB"/>
    <w:rsid w:val="00552A44"/>
    <w:rsid w:val="00552B33"/>
    <w:rsid w:val="005537BC"/>
    <w:rsid w:val="00553C65"/>
    <w:rsid w:val="005540D9"/>
    <w:rsid w:val="0055410B"/>
    <w:rsid w:val="005543B4"/>
    <w:rsid w:val="00554B73"/>
    <w:rsid w:val="00554C09"/>
    <w:rsid w:val="00554FD5"/>
    <w:rsid w:val="0055578A"/>
    <w:rsid w:val="00556379"/>
    <w:rsid w:val="0055662F"/>
    <w:rsid w:val="00556C39"/>
    <w:rsid w:val="00556C73"/>
    <w:rsid w:val="00556CA3"/>
    <w:rsid w:val="00556CBB"/>
    <w:rsid w:val="00556FBA"/>
    <w:rsid w:val="00557011"/>
    <w:rsid w:val="005574BD"/>
    <w:rsid w:val="00560376"/>
    <w:rsid w:val="0056075E"/>
    <w:rsid w:val="00560990"/>
    <w:rsid w:val="00560CE0"/>
    <w:rsid w:val="00560E0D"/>
    <w:rsid w:val="00560EA7"/>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85E"/>
    <w:rsid w:val="00577F7B"/>
    <w:rsid w:val="00581051"/>
    <w:rsid w:val="00581203"/>
    <w:rsid w:val="005813BC"/>
    <w:rsid w:val="00581482"/>
    <w:rsid w:val="00581592"/>
    <w:rsid w:val="0058168E"/>
    <w:rsid w:val="00581DC8"/>
    <w:rsid w:val="0058211B"/>
    <w:rsid w:val="00582208"/>
    <w:rsid w:val="00582F91"/>
    <w:rsid w:val="00583C69"/>
    <w:rsid w:val="00583CE3"/>
    <w:rsid w:val="00583F04"/>
    <w:rsid w:val="00584CC7"/>
    <w:rsid w:val="00585160"/>
    <w:rsid w:val="005853EB"/>
    <w:rsid w:val="005853F3"/>
    <w:rsid w:val="00585BFF"/>
    <w:rsid w:val="0058708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523"/>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0E4"/>
    <w:rsid w:val="005B642B"/>
    <w:rsid w:val="005B6C2D"/>
    <w:rsid w:val="005C04D5"/>
    <w:rsid w:val="005C0722"/>
    <w:rsid w:val="005C145B"/>
    <w:rsid w:val="005C1959"/>
    <w:rsid w:val="005C23DC"/>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CC"/>
    <w:rsid w:val="005E1BB5"/>
    <w:rsid w:val="005E1D8C"/>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58A"/>
    <w:rsid w:val="005F1CA0"/>
    <w:rsid w:val="005F2246"/>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6E8"/>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6C41"/>
    <w:rsid w:val="0061775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7E0"/>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2E6A"/>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25F"/>
    <w:rsid w:val="00666315"/>
    <w:rsid w:val="00666958"/>
    <w:rsid w:val="0066745C"/>
    <w:rsid w:val="0066791A"/>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29CE"/>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E64"/>
    <w:rsid w:val="006B3FA8"/>
    <w:rsid w:val="006B4584"/>
    <w:rsid w:val="006B4A4C"/>
    <w:rsid w:val="006B517F"/>
    <w:rsid w:val="006B5E88"/>
    <w:rsid w:val="006B690F"/>
    <w:rsid w:val="006C01AA"/>
    <w:rsid w:val="006C04C9"/>
    <w:rsid w:val="006C05B9"/>
    <w:rsid w:val="006C0E2E"/>
    <w:rsid w:val="006C0ED0"/>
    <w:rsid w:val="006C0F20"/>
    <w:rsid w:val="006C1950"/>
    <w:rsid w:val="006C1F72"/>
    <w:rsid w:val="006C2008"/>
    <w:rsid w:val="006C2284"/>
    <w:rsid w:val="006C2633"/>
    <w:rsid w:val="006C264A"/>
    <w:rsid w:val="006C2ABE"/>
    <w:rsid w:val="006C326C"/>
    <w:rsid w:val="006C3750"/>
    <w:rsid w:val="006C3F4B"/>
    <w:rsid w:val="006C4A63"/>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C22"/>
    <w:rsid w:val="006D6312"/>
    <w:rsid w:val="006D6495"/>
    <w:rsid w:val="006D6667"/>
    <w:rsid w:val="006D69A1"/>
    <w:rsid w:val="006E0044"/>
    <w:rsid w:val="006E01A4"/>
    <w:rsid w:val="006E0276"/>
    <w:rsid w:val="006E052B"/>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8D5"/>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0B1"/>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5A6"/>
    <w:rsid w:val="00713F8B"/>
    <w:rsid w:val="007146AB"/>
    <w:rsid w:val="007148B4"/>
    <w:rsid w:val="00715B31"/>
    <w:rsid w:val="00715D32"/>
    <w:rsid w:val="007168B6"/>
    <w:rsid w:val="0071708B"/>
    <w:rsid w:val="00717595"/>
    <w:rsid w:val="007205C3"/>
    <w:rsid w:val="00721405"/>
    <w:rsid w:val="00721D9D"/>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44A4"/>
    <w:rsid w:val="00754895"/>
    <w:rsid w:val="00754B76"/>
    <w:rsid w:val="00754C98"/>
    <w:rsid w:val="00755321"/>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2F39"/>
    <w:rsid w:val="00763E24"/>
    <w:rsid w:val="00764256"/>
    <w:rsid w:val="007647C4"/>
    <w:rsid w:val="00764A65"/>
    <w:rsid w:val="00764B83"/>
    <w:rsid w:val="00764B8A"/>
    <w:rsid w:val="00764C86"/>
    <w:rsid w:val="00764CA7"/>
    <w:rsid w:val="00764DFD"/>
    <w:rsid w:val="00765464"/>
    <w:rsid w:val="00765824"/>
    <w:rsid w:val="007666DA"/>
    <w:rsid w:val="00766C22"/>
    <w:rsid w:val="00766E76"/>
    <w:rsid w:val="00767FF6"/>
    <w:rsid w:val="00770775"/>
    <w:rsid w:val="00771235"/>
    <w:rsid w:val="0077156F"/>
    <w:rsid w:val="007718B2"/>
    <w:rsid w:val="00771AA6"/>
    <w:rsid w:val="007721B4"/>
    <w:rsid w:val="00772337"/>
    <w:rsid w:val="0077252F"/>
    <w:rsid w:val="00772C9C"/>
    <w:rsid w:val="00772CC3"/>
    <w:rsid w:val="00773009"/>
    <w:rsid w:val="00773100"/>
    <w:rsid w:val="00773230"/>
    <w:rsid w:val="007735E0"/>
    <w:rsid w:val="0077369B"/>
    <w:rsid w:val="007740A2"/>
    <w:rsid w:val="0077523B"/>
    <w:rsid w:val="007752B4"/>
    <w:rsid w:val="00775545"/>
    <w:rsid w:val="00775567"/>
    <w:rsid w:val="00775720"/>
    <w:rsid w:val="00775DA4"/>
    <w:rsid w:val="0077642E"/>
    <w:rsid w:val="00776AAD"/>
    <w:rsid w:val="00776E8F"/>
    <w:rsid w:val="007810D6"/>
    <w:rsid w:val="007812A9"/>
    <w:rsid w:val="007816B3"/>
    <w:rsid w:val="0078190F"/>
    <w:rsid w:val="00781EAD"/>
    <w:rsid w:val="00781F54"/>
    <w:rsid w:val="00782240"/>
    <w:rsid w:val="00782B23"/>
    <w:rsid w:val="00782C7C"/>
    <w:rsid w:val="00782F02"/>
    <w:rsid w:val="00783B3B"/>
    <w:rsid w:val="00783BDC"/>
    <w:rsid w:val="00783CCC"/>
    <w:rsid w:val="00783F89"/>
    <w:rsid w:val="007840D2"/>
    <w:rsid w:val="0078421E"/>
    <w:rsid w:val="007845F2"/>
    <w:rsid w:val="007846ED"/>
    <w:rsid w:val="00784EB7"/>
    <w:rsid w:val="00784FCE"/>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263"/>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5AF"/>
    <w:rsid w:val="007B11B9"/>
    <w:rsid w:val="007B1ADC"/>
    <w:rsid w:val="007B2C44"/>
    <w:rsid w:val="007B2DE9"/>
    <w:rsid w:val="007B2DF6"/>
    <w:rsid w:val="007B312E"/>
    <w:rsid w:val="007B3253"/>
    <w:rsid w:val="007B3F66"/>
    <w:rsid w:val="007B476D"/>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8C9"/>
    <w:rsid w:val="007C3BDA"/>
    <w:rsid w:val="007C3E1E"/>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2FA"/>
    <w:rsid w:val="007F3C43"/>
    <w:rsid w:val="007F4279"/>
    <w:rsid w:val="007F4555"/>
    <w:rsid w:val="007F4867"/>
    <w:rsid w:val="007F4946"/>
    <w:rsid w:val="007F4A82"/>
    <w:rsid w:val="007F4D96"/>
    <w:rsid w:val="007F4E99"/>
    <w:rsid w:val="007F4FF5"/>
    <w:rsid w:val="007F5D55"/>
    <w:rsid w:val="007F5E60"/>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4A8"/>
    <w:rsid w:val="00803B8D"/>
    <w:rsid w:val="008044CE"/>
    <w:rsid w:val="00804C0A"/>
    <w:rsid w:val="00804EC0"/>
    <w:rsid w:val="00805779"/>
    <w:rsid w:val="00805B68"/>
    <w:rsid w:val="008061ED"/>
    <w:rsid w:val="0080664C"/>
    <w:rsid w:val="00810572"/>
    <w:rsid w:val="00810F61"/>
    <w:rsid w:val="008114C9"/>
    <w:rsid w:val="008119CD"/>
    <w:rsid w:val="00812138"/>
    <w:rsid w:val="008124F1"/>
    <w:rsid w:val="008125FD"/>
    <w:rsid w:val="00812AFC"/>
    <w:rsid w:val="00812CE2"/>
    <w:rsid w:val="00812F63"/>
    <w:rsid w:val="00813014"/>
    <w:rsid w:val="00813175"/>
    <w:rsid w:val="0081335B"/>
    <w:rsid w:val="00814098"/>
    <w:rsid w:val="00814225"/>
    <w:rsid w:val="00815247"/>
    <w:rsid w:val="00815AA9"/>
    <w:rsid w:val="00815AB1"/>
    <w:rsid w:val="00816175"/>
    <w:rsid w:val="00816EC5"/>
    <w:rsid w:val="008171E4"/>
    <w:rsid w:val="00817B9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5A7"/>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89F"/>
    <w:rsid w:val="00835A5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DA1"/>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D94"/>
    <w:rsid w:val="00884F8C"/>
    <w:rsid w:val="00885B72"/>
    <w:rsid w:val="00886860"/>
    <w:rsid w:val="00887187"/>
    <w:rsid w:val="008874DF"/>
    <w:rsid w:val="00887D6C"/>
    <w:rsid w:val="00887DE0"/>
    <w:rsid w:val="0089040F"/>
    <w:rsid w:val="00890C60"/>
    <w:rsid w:val="00891227"/>
    <w:rsid w:val="008913FB"/>
    <w:rsid w:val="008918A9"/>
    <w:rsid w:val="00891A0B"/>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925"/>
    <w:rsid w:val="008B4A25"/>
    <w:rsid w:val="008B4F8E"/>
    <w:rsid w:val="008B52EA"/>
    <w:rsid w:val="008B533B"/>
    <w:rsid w:val="008B57AF"/>
    <w:rsid w:val="008B5C39"/>
    <w:rsid w:val="008B5DA3"/>
    <w:rsid w:val="008B7669"/>
    <w:rsid w:val="008C00BC"/>
    <w:rsid w:val="008C0763"/>
    <w:rsid w:val="008C155B"/>
    <w:rsid w:val="008C1715"/>
    <w:rsid w:val="008C17DB"/>
    <w:rsid w:val="008C1C58"/>
    <w:rsid w:val="008C257B"/>
    <w:rsid w:val="008C2995"/>
    <w:rsid w:val="008C2A09"/>
    <w:rsid w:val="008C35F5"/>
    <w:rsid w:val="008C4149"/>
    <w:rsid w:val="008C5A8A"/>
    <w:rsid w:val="008C5ECB"/>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974"/>
    <w:rsid w:val="008D69E9"/>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4DB"/>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63C"/>
    <w:rsid w:val="00917A49"/>
    <w:rsid w:val="00917D5D"/>
    <w:rsid w:val="00917DC0"/>
    <w:rsid w:val="00920755"/>
    <w:rsid w:val="00920E3E"/>
    <w:rsid w:val="00921198"/>
    <w:rsid w:val="00921A5B"/>
    <w:rsid w:val="00921F28"/>
    <w:rsid w:val="009223D4"/>
    <w:rsid w:val="00922797"/>
    <w:rsid w:val="009236A0"/>
    <w:rsid w:val="00923969"/>
    <w:rsid w:val="00923CB6"/>
    <w:rsid w:val="00924EB9"/>
    <w:rsid w:val="00924EC7"/>
    <w:rsid w:val="00924FFE"/>
    <w:rsid w:val="009256B0"/>
    <w:rsid w:val="00925BAF"/>
    <w:rsid w:val="00925C30"/>
    <w:rsid w:val="00925D06"/>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E49"/>
    <w:rsid w:val="00936420"/>
    <w:rsid w:val="0093677A"/>
    <w:rsid w:val="0093690F"/>
    <w:rsid w:val="00936ACD"/>
    <w:rsid w:val="00937937"/>
    <w:rsid w:val="00940C92"/>
    <w:rsid w:val="00940E8D"/>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8EB"/>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13D"/>
    <w:rsid w:val="009756A5"/>
    <w:rsid w:val="00975713"/>
    <w:rsid w:val="00975977"/>
    <w:rsid w:val="00975D4F"/>
    <w:rsid w:val="009761BD"/>
    <w:rsid w:val="009762EC"/>
    <w:rsid w:val="00976583"/>
    <w:rsid w:val="00976775"/>
    <w:rsid w:val="00976984"/>
    <w:rsid w:val="00976EF7"/>
    <w:rsid w:val="00977127"/>
    <w:rsid w:val="00977390"/>
    <w:rsid w:val="009773BE"/>
    <w:rsid w:val="00977900"/>
    <w:rsid w:val="0098009A"/>
    <w:rsid w:val="009800BB"/>
    <w:rsid w:val="009818CA"/>
    <w:rsid w:val="00982667"/>
    <w:rsid w:val="00982BE8"/>
    <w:rsid w:val="009838D7"/>
    <w:rsid w:val="00983B6E"/>
    <w:rsid w:val="009844F5"/>
    <w:rsid w:val="00984622"/>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971F0"/>
    <w:rsid w:val="00997BDB"/>
    <w:rsid w:val="009A0EED"/>
    <w:rsid w:val="009A14EA"/>
    <w:rsid w:val="009A195E"/>
    <w:rsid w:val="009A1BD0"/>
    <w:rsid w:val="009A1DBE"/>
    <w:rsid w:val="009A1E30"/>
    <w:rsid w:val="009A2485"/>
    <w:rsid w:val="009A27B5"/>
    <w:rsid w:val="009A28C3"/>
    <w:rsid w:val="009A2B00"/>
    <w:rsid w:val="009A358A"/>
    <w:rsid w:val="009A3F5A"/>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6DDC"/>
    <w:rsid w:val="009A735E"/>
    <w:rsid w:val="009A7C7B"/>
    <w:rsid w:val="009B06CC"/>
    <w:rsid w:val="009B09FD"/>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6FB0"/>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E7BE3"/>
    <w:rsid w:val="009F0368"/>
    <w:rsid w:val="009F047C"/>
    <w:rsid w:val="009F0B29"/>
    <w:rsid w:val="009F0BDB"/>
    <w:rsid w:val="009F0E7C"/>
    <w:rsid w:val="009F1944"/>
    <w:rsid w:val="009F2662"/>
    <w:rsid w:val="009F2A89"/>
    <w:rsid w:val="009F3C27"/>
    <w:rsid w:val="009F42B4"/>
    <w:rsid w:val="009F4596"/>
    <w:rsid w:val="009F4B9F"/>
    <w:rsid w:val="009F546F"/>
    <w:rsid w:val="009F5CC4"/>
    <w:rsid w:val="009F5D98"/>
    <w:rsid w:val="009F6A4C"/>
    <w:rsid w:val="009F6DA7"/>
    <w:rsid w:val="009F6DB6"/>
    <w:rsid w:val="009F7886"/>
    <w:rsid w:val="009F7AF4"/>
    <w:rsid w:val="00A00061"/>
    <w:rsid w:val="00A00D1F"/>
    <w:rsid w:val="00A01A49"/>
    <w:rsid w:val="00A021DF"/>
    <w:rsid w:val="00A02CBA"/>
    <w:rsid w:val="00A034FD"/>
    <w:rsid w:val="00A037A3"/>
    <w:rsid w:val="00A037A9"/>
    <w:rsid w:val="00A03949"/>
    <w:rsid w:val="00A04014"/>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224"/>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739"/>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6BB"/>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981"/>
    <w:rsid w:val="00A63A09"/>
    <w:rsid w:val="00A63EFD"/>
    <w:rsid w:val="00A6432B"/>
    <w:rsid w:val="00A6459D"/>
    <w:rsid w:val="00A64A87"/>
    <w:rsid w:val="00A65E86"/>
    <w:rsid w:val="00A66D9F"/>
    <w:rsid w:val="00A66EEE"/>
    <w:rsid w:val="00A6751B"/>
    <w:rsid w:val="00A67A00"/>
    <w:rsid w:val="00A67C49"/>
    <w:rsid w:val="00A67FCE"/>
    <w:rsid w:val="00A70C43"/>
    <w:rsid w:val="00A70D90"/>
    <w:rsid w:val="00A71111"/>
    <w:rsid w:val="00A71965"/>
    <w:rsid w:val="00A71CBC"/>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F24"/>
    <w:rsid w:val="00A860B6"/>
    <w:rsid w:val="00A8746B"/>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AF0"/>
    <w:rsid w:val="00A9721C"/>
    <w:rsid w:val="00A978AA"/>
    <w:rsid w:val="00A978BC"/>
    <w:rsid w:val="00A97B2E"/>
    <w:rsid w:val="00A97D73"/>
    <w:rsid w:val="00AA01E1"/>
    <w:rsid w:val="00AA0EDC"/>
    <w:rsid w:val="00AA1842"/>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719"/>
    <w:rsid w:val="00AB491D"/>
    <w:rsid w:val="00AB58A3"/>
    <w:rsid w:val="00AB63EA"/>
    <w:rsid w:val="00AB67DB"/>
    <w:rsid w:val="00AB6C21"/>
    <w:rsid w:val="00AB7873"/>
    <w:rsid w:val="00AB78EE"/>
    <w:rsid w:val="00AB7BBF"/>
    <w:rsid w:val="00AB7C39"/>
    <w:rsid w:val="00AB7E27"/>
    <w:rsid w:val="00AC01A3"/>
    <w:rsid w:val="00AC0533"/>
    <w:rsid w:val="00AC0E71"/>
    <w:rsid w:val="00AC2B8C"/>
    <w:rsid w:val="00AC36E4"/>
    <w:rsid w:val="00AC3CFD"/>
    <w:rsid w:val="00AC3FE2"/>
    <w:rsid w:val="00AC4057"/>
    <w:rsid w:val="00AC419D"/>
    <w:rsid w:val="00AC4712"/>
    <w:rsid w:val="00AC4795"/>
    <w:rsid w:val="00AC4CA9"/>
    <w:rsid w:val="00AC528A"/>
    <w:rsid w:val="00AC54EE"/>
    <w:rsid w:val="00AC587B"/>
    <w:rsid w:val="00AC61D8"/>
    <w:rsid w:val="00AC7685"/>
    <w:rsid w:val="00AD01E9"/>
    <w:rsid w:val="00AD05C9"/>
    <w:rsid w:val="00AD088B"/>
    <w:rsid w:val="00AD0A45"/>
    <w:rsid w:val="00AD135D"/>
    <w:rsid w:val="00AD1908"/>
    <w:rsid w:val="00AD1D74"/>
    <w:rsid w:val="00AD2B47"/>
    <w:rsid w:val="00AD2DE5"/>
    <w:rsid w:val="00AD35D7"/>
    <w:rsid w:val="00AD3826"/>
    <w:rsid w:val="00AD3ADA"/>
    <w:rsid w:val="00AD3B77"/>
    <w:rsid w:val="00AD3ED6"/>
    <w:rsid w:val="00AD40E5"/>
    <w:rsid w:val="00AD40F9"/>
    <w:rsid w:val="00AD42FC"/>
    <w:rsid w:val="00AD6A3A"/>
    <w:rsid w:val="00AD72A2"/>
    <w:rsid w:val="00AD7735"/>
    <w:rsid w:val="00AD79B3"/>
    <w:rsid w:val="00AD79F9"/>
    <w:rsid w:val="00AD7B70"/>
    <w:rsid w:val="00AE0571"/>
    <w:rsid w:val="00AE065D"/>
    <w:rsid w:val="00AE0AD3"/>
    <w:rsid w:val="00AE0D15"/>
    <w:rsid w:val="00AE21D9"/>
    <w:rsid w:val="00AE2830"/>
    <w:rsid w:val="00AE2ADB"/>
    <w:rsid w:val="00AE2B46"/>
    <w:rsid w:val="00AE3D71"/>
    <w:rsid w:val="00AE4104"/>
    <w:rsid w:val="00AE447D"/>
    <w:rsid w:val="00AE47EE"/>
    <w:rsid w:val="00AE49ED"/>
    <w:rsid w:val="00AE501F"/>
    <w:rsid w:val="00AE58A7"/>
    <w:rsid w:val="00AE5C65"/>
    <w:rsid w:val="00AE5F60"/>
    <w:rsid w:val="00AE6668"/>
    <w:rsid w:val="00AE671B"/>
    <w:rsid w:val="00AE69CD"/>
    <w:rsid w:val="00AE6EA9"/>
    <w:rsid w:val="00AE6FBF"/>
    <w:rsid w:val="00AE754F"/>
    <w:rsid w:val="00AE78EC"/>
    <w:rsid w:val="00AE7984"/>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807"/>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4D7"/>
    <w:rsid w:val="00B318D2"/>
    <w:rsid w:val="00B31E6D"/>
    <w:rsid w:val="00B31E71"/>
    <w:rsid w:val="00B3239C"/>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CAB"/>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095"/>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71E"/>
    <w:rsid w:val="00B60D04"/>
    <w:rsid w:val="00B60E7F"/>
    <w:rsid w:val="00B60F09"/>
    <w:rsid w:val="00B61038"/>
    <w:rsid w:val="00B619BD"/>
    <w:rsid w:val="00B62006"/>
    <w:rsid w:val="00B620B1"/>
    <w:rsid w:val="00B62BB2"/>
    <w:rsid w:val="00B62D1F"/>
    <w:rsid w:val="00B62FDF"/>
    <w:rsid w:val="00B63823"/>
    <w:rsid w:val="00B641F1"/>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5A"/>
    <w:rsid w:val="00B70F7C"/>
    <w:rsid w:val="00B71380"/>
    <w:rsid w:val="00B71396"/>
    <w:rsid w:val="00B71656"/>
    <w:rsid w:val="00B72182"/>
    <w:rsid w:val="00B721A4"/>
    <w:rsid w:val="00B7226D"/>
    <w:rsid w:val="00B7236B"/>
    <w:rsid w:val="00B72450"/>
    <w:rsid w:val="00B72B26"/>
    <w:rsid w:val="00B72B81"/>
    <w:rsid w:val="00B72C01"/>
    <w:rsid w:val="00B73914"/>
    <w:rsid w:val="00B73991"/>
    <w:rsid w:val="00B73B1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ADA"/>
    <w:rsid w:val="00B90F82"/>
    <w:rsid w:val="00B91788"/>
    <w:rsid w:val="00B9211E"/>
    <w:rsid w:val="00B92D7E"/>
    <w:rsid w:val="00B92F9A"/>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429"/>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0D06"/>
    <w:rsid w:val="00BB1866"/>
    <w:rsid w:val="00BB18E1"/>
    <w:rsid w:val="00BB19F8"/>
    <w:rsid w:val="00BB246C"/>
    <w:rsid w:val="00BB29E1"/>
    <w:rsid w:val="00BB300F"/>
    <w:rsid w:val="00BB315D"/>
    <w:rsid w:val="00BB339E"/>
    <w:rsid w:val="00BB3A02"/>
    <w:rsid w:val="00BB3C87"/>
    <w:rsid w:val="00BB3CAC"/>
    <w:rsid w:val="00BB46D8"/>
    <w:rsid w:val="00BB4D20"/>
    <w:rsid w:val="00BB5F2A"/>
    <w:rsid w:val="00BB6785"/>
    <w:rsid w:val="00BB6A23"/>
    <w:rsid w:val="00BB6CC7"/>
    <w:rsid w:val="00BB7A91"/>
    <w:rsid w:val="00BB7DD4"/>
    <w:rsid w:val="00BC050B"/>
    <w:rsid w:val="00BC058F"/>
    <w:rsid w:val="00BC0A7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07F4"/>
    <w:rsid w:val="00BD1089"/>
    <w:rsid w:val="00BD187F"/>
    <w:rsid w:val="00BD1D9B"/>
    <w:rsid w:val="00BD21E0"/>
    <w:rsid w:val="00BD2537"/>
    <w:rsid w:val="00BD27D6"/>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E7D19"/>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263"/>
    <w:rsid w:val="00C07444"/>
    <w:rsid w:val="00C0767A"/>
    <w:rsid w:val="00C1058E"/>
    <w:rsid w:val="00C10637"/>
    <w:rsid w:val="00C107BA"/>
    <w:rsid w:val="00C108AD"/>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24B"/>
    <w:rsid w:val="00C2248D"/>
    <w:rsid w:val="00C22657"/>
    <w:rsid w:val="00C22D0B"/>
    <w:rsid w:val="00C23208"/>
    <w:rsid w:val="00C23A01"/>
    <w:rsid w:val="00C23D6F"/>
    <w:rsid w:val="00C23D99"/>
    <w:rsid w:val="00C23E53"/>
    <w:rsid w:val="00C23EE4"/>
    <w:rsid w:val="00C24F97"/>
    <w:rsid w:val="00C2511A"/>
    <w:rsid w:val="00C25FE4"/>
    <w:rsid w:val="00C261D6"/>
    <w:rsid w:val="00C264AB"/>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7C3"/>
    <w:rsid w:val="00C358EC"/>
    <w:rsid w:val="00C36089"/>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52E1"/>
    <w:rsid w:val="00C456F9"/>
    <w:rsid w:val="00C46422"/>
    <w:rsid w:val="00C46733"/>
    <w:rsid w:val="00C47A07"/>
    <w:rsid w:val="00C47D3C"/>
    <w:rsid w:val="00C502B7"/>
    <w:rsid w:val="00C503B3"/>
    <w:rsid w:val="00C503FE"/>
    <w:rsid w:val="00C50582"/>
    <w:rsid w:val="00C508B5"/>
    <w:rsid w:val="00C50BB3"/>
    <w:rsid w:val="00C516B7"/>
    <w:rsid w:val="00C517EF"/>
    <w:rsid w:val="00C521EC"/>
    <w:rsid w:val="00C52913"/>
    <w:rsid w:val="00C53435"/>
    <w:rsid w:val="00C53C78"/>
    <w:rsid w:val="00C53F3B"/>
    <w:rsid w:val="00C540D9"/>
    <w:rsid w:val="00C5426B"/>
    <w:rsid w:val="00C54E36"/>
    <w:rsid w:val="00C556B3"/>
    <w:rsid w:val="00C557F3"/>
    <w:rsid w:val="00C55950"/>
    <w:rsid w:val="00C55ED4"/>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D00"/>
    <w:rsid w:val="00C76E0C"/>
    <w:rsid w:val="00C77968"/>
    <w:rsid w:val="00C80250"/>
    <w:rsid w:val="00C806F5"/>
    <w:rsid w:val="00C8073B"/>
    <w:rsid w:val="00C80EA6"/>
    <w:rsid w:val="00C81098"/>
    <w:rsid w:val="00C81802"/>
    <w:rsid w:val="00C81EE6"/>
    <w:rsid w:val="00C81F71"/>
    <w:rsid w:val="00C82744"/>
    <w:rsid w:val="00C8300A"/>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60B"/>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6BC"/>
    <w:rsid w:val="00C969C7"/>
    <w:rsid w:val="00C96A84"/>
    <w:rsid w:val="00C97468"/>
    <w:rsid w:val="00C97EED"/>
    <w:rsid w:val="00CA0992"/>
    <w:rsid w:val="00CA0D86"/>
    <w:rsid w:val="00CA1A50"/>
    <w:rsid w:val="00CA1BCC"/>
    <w:rsid w:val="00CA1BE1"/>
    <w:rsid w:val="00CA2607"/>
    <w:rsid w:val="00CA270D"/>
    <w:rsid w:val="00CA2DFE"/>
    <w:rsid w:val="00CA2EC1"/>
    <w:rsid w:val="00CA2F25"/>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0EA"/>
    <w:rsid w:val="00CD5614"/>
    <w:rsid w:val="00CD605A"/>
    <w:rsid w:val="00CD6D72"/>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AC3"/>
    <w:rsid w:val="00CE4ECC"/>
    <w:rsid w:val="00CE5000"/>
    <w:rsid w:val="00CE5086"/>
    <w:rsid w:val="00CE5832"/>
    <w:rsid w:val="00CE660A"/>
    <w:rsid w:val="00CE6D71"/>
    <w:rsid w:val="00CE776D"/>
    <w:rsid w:val="00CE7D72"/>
    <w:rsid w:val="00CF0040"/>
    <w:rsid w:val="00CF0491"/>
    <w:rsid w:val="00CF04E3"/>
    <w:rsid w:val="00CF0979"/>
    <w:rsid w:val="00CF1ABA"/>
    <w:rsid w:val="00CF2287"/>
    <w:rsid w:val="00CF4572"/>
    <w:rsid w:val="00CF4658"/>
    <w:rsid w:val="00CF483F"/>
    <w:rsid w:val="00CF57CD"/>
    <w:rsid w:val="00CF5802"/>
    <w:rsid w:val="00CF5979"/>
    <w:rsid w:val="00CF5BD4"/>
    <w:rsid w:val="00CF64D0"/>
    <w:rsid w:val="00CF6A24"/>
    <w:rsid w:val="00CF72F5"/>
    <w:rsid w:val="00CF7404"/>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02F"/>
    <w:rsid w:val="00D0485A"/>
    <w:rsid w:val="00D04B7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0B"/>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66"/>
    <w:rsid w:val="00D35DA4"/>
    <w:rsid w:val="00D36B7B"/>
    <w:rsid w:val="00D36D00"/>
    <w:rsid w:val="00D37C7F"/>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6E3"/>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55"/>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317"/>
    <w:rsid w:val="00DC7592"/>
    <w:rsid w:val="00DC79DC"/>
    <w:rsid w:val="00DC7B4A"/>
    <w:rsid w:val="00DD0562"/>
    <w:rsid w:val="00DD06C2"/>
    <w:rsid w:val="00DD0853"/>
    <w:rsid w:val="00DD093D"/>
    <w:rsid w:val="00DD0BC6"/>
    <w:rsid w:val="00DD0C30"/>
    <w:rsid w:val="00DD1203"/>
    <w:rsid w:val="00DD175A"/>
    <w:rsid w:val="00DD1781"/>
    <w:rsid w:val="00DD1816"/>
    <w:rsid w:val="00DD2825"/>
    <w:rsid w:val="00DD2EEC"/>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5D"/>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766"/>
    <w:rsid w:val="00DF4A6A"/>
    <w:rsid w:val="00DF4E0C"/>
    <w:rsid w:val="00DF6041"/>
    <w:rsid w:val="00DF6318"/>
    <w:rsid w:val="00DF63D0"/>
    <w:rsid w:val="00DF68FB"/>
    <w:rsid w:val="00DF6AD1"/>
    <w:rsid w:val="00DF6FC7"/>
    <w:rsid w:val="00DF712A"/>
    <w:rsid w:val="00DF736F"/>
    <w:rsid w:val="00DF740B"/>
    <w:rsid w:val="00DF75D8"/>
    <w:rsid w:val="00DF7A31"/>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228"/>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301F5"/>
    <w:rsid w:val="00E303AB"/>
    <w:rsid w:val="00E30A2F"/>
    <w:rsid w:val="00E3143D"/>
    <w:rsid w:val="00E31B94"/>
    <w:rsid w:val="00E31E00"/>
    <w:rsid w:val="00E31E1C"/>
    <w:rsid w:val="00E3356F"/>
    <w:rsid w:val="00E34505"/>
    <w:rsid w:val="00E34624"/>
    <w:rsid w:val="00E347D4"/>
    <w:rsid w:val="00E34A79"/>
    <w:rsid w:val="00E35018"/>
    <w:rsid w:val="00E3606B"/>
    <w:rsid w:val="00E378E8"/>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3FEB"/>
    <w:rsid w:val="00E54C11"/>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A6"/>
    <w:rsid w:val="00E653E0"/>
    <w:rsid w:val="00E659BD"/>
    <w:rsid w:val="00E65CD0"/>
    <w:rsid w:val="00E66903"/>
    <w:rsid w:val="00E672F4"/>
    <w:rsid w:val="00E67422"/>
    <w:rsid w:val="00E67CE0"/>
    <w:rsid w:val="00E67F8E"/>
    <w:rsid w:val="00E70058"/>
    <w:rsid w:val="00E703DA"/>
    <w:rsid w:val="00E706DE"/>
    <w:rsid w:val="00E707B0"/>
    <w:rsid w:val="00E708B4"/>
    <w:rsid w:val="00E70B85"/>
    <w:rsid w:val="00E70E5A"/>
    <w:rsid w:val="00E71A49"/>
    <w:rsid w:val="00E720AA"/>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02"/>
    <w:rsid w:val="00EA10F0"/>
    <w:rsid w:val="00EA10FD"/>
    <w:rsid w:val="00EA1918"/>
    <w:rsid w:val="00EA1E5A"/>
    <w:rsid w:val="00EA2236"/>
    <w:rsid w:val="00EA2E30"/>
    <w:rsid w:val="00EA311D"/>
    <w:rsid w:val="00EA31FE"/>
    <w:rsid w:val="00EA34CF"/>
    <w:rsid w:val="00EA41A5"/>
    <w:rsid w:val="00EA43F7"/>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1F19"/>
    <w:rsid w:val="00ED23B4"/>
    <w:rsid w:val="00ED3549"/>
    <w:rsid w:val="00ED3D59"/>
    <w:rsid w:val="00ED3D88"/>
    <w:rsid w:val="00ED430B"/>
    <w:rsid w:val="00ED46EE"/>
    <w:rsid w:val="00ED4FC6"/>
    <w:rsid w:val="00ED535D"/>
    <w:rsid w:val="00ED5CC0"/>
    <w:rsid w:val="00ED626F"/>
    <w:rsid w:val="00ED6646"/>
    <w:rsid w:val="00ED73E0"/>
    <w:rsid w:val="00ED74B3"/>
    <w:rsid w:val="00EE0C4F"/>
    <w:rsid w:val="00EE0D27"/>
    <w:rsid w:val="00EE0EC4"/>
    <w:rsid w:val="00EE1303"/>
    <w:rsid w:val="00EE1AB4"/>
    <w:rsid w:val="00EE21BF"/>
    <w:rsid w:val="00EE328D"/>
    <w:rsid w:val="00EE36BA"/>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2D9"/>
    <w:rsid w:val="00F06A1B"/>
    <w:rsid w:val="00F06B3B"/>
    <w:rsid w:val="00F06E62"/>
    <w:rsid w:val="00F0711B"/>
    <w:rsid w:val="00F07A38"/>
    <w:rsid w:val="00F07EA9"/>
    <w:rsid w:val="00F10401"/>
    <w:rsid w:val="00F10492"/>
    <w:rsid w:val="00F10BE8"/>
    <w:rsid w:val="00F10DA9"/>
    <w:rsid w:val="00F10DB5"/>
    <w:rsid w:val="00F1104F"/>
    <w:rsid w:val="00F117D2"/>
    <w:rsid w:val="00F117DC"/>
    <w:rsid w:val="00F12238"/>
    <w:rsid w:val="00F1228C"/>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B23"/>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D63"/>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A68"/>
    <w:rsid w:val="00F87F28"/>
    <w:rsid w:val="00F902C5"/>
    <w:rsid w:val="00F9055C"/>
    <w:rsid w:val="00F90619"/>
    <w:rsid w:val="00F90E9E"/>
    <w:rsid w:val="00F919A8"/>
    <w:rsid w:val="00F92C2D"/>
    <w:rsid w:val="00F92D40"/>
    <w:rsid w:val="00F935DB"/>
    <w:rsid w:val="00F93609"/>
    <w:rsid w:val="00F93968"/>
    <w:rsid w:val="00F93FED"/>
    <w:rsid w:val="00F947B8"/>
    <w:rsid w:val="00F94E52"/>
    <w:rsid w:val="00F959D8"/>
    <w:rsid w:val="00F96A49"/>
    <w:rsid w:val="00F96A78"/>
    <w:rsid w:val="00F96A7C"/>
    <w:rsid w:val="00F96B6E"/>
    <w:rsid w:val="00F97225"/>
    <w:rsid w:val="00F9795C"/>
    <w:rsid w:val="00F97A9C"/>
    <w:rsid w:val="00F97C2A"/>
    <w:rsid w:val="00F97C42"/>
    <w:rsid w:val="00F97CEC"/>
    <w:rsid w:val="00FA020F"/>
    <w:rsid w:val="00FA0214"/>
    <w:rsid w:val="00FA07BC"/>
    <w:rsid w:val="00FA0B94"/>
    <w:rsid w:val="00FA1C1B"/>
    <w:rsid w:val="00FA2ADB"/>
    <w:rsid w:val="00FA2B44"/>
    <w:rsid w:val="00FA2F1B"/>
    <w:rsid w:val="00FA3257"/>
    <w:rsid w:val="00FA326C"/>
    <w:rsid w:val="00FA3555"/>
    <w:rsid w:val="00FA3737"/>
    <w:rsid w:val="00FA3913"/>
    <w:rsid w:val="00FA3C30"/>
    <w:rsid w:val="00FA3C56"/>
    <w:rsid w:val="00FA4910"/>
    <w:rsid w:val="00FA4B51"/>
    <w:rsid w:val="00FA513F"/>
    <w:rsid w:val="00FA517B"/>
    <w:rsid w:val="00FA5A2F"/>
    <w:rsid w:val="00FA5FEC"/>
    <w:rsid w:val="00FA62A5"/>
    <w:rsid w:val="00FA6C50"/>
    <w:rsid w:val="00FA73A6"/>
    <w:rsid w:val="00FA7903"/>
    <w:rsid w:val="00FA7D39"/>
    <w:rsid w:val="00FB02DA"/>
    <w:rsid w:val="00FB1256"/>
    <w:rsid w:val="00FB1829"/>
    <w:rsid w:val="00FB249E"/>
    <w:rsid w:val="00FB2F35"/>
    <w:rsid w:val="00FB30CA"/>
    <w:rsid w:val="00FB33B6"/>
    <w:rsid w:val="00FB39A2"/>
    <w:rsid w:val="00FB408E"/>
    <w:rsid w:val="00FB4A69"/>
    <w:rsid w:val="00FB55FC"/>
    <w:rsid w:val="00FB610F"/>
    <w:rsid w:val="00FB6157"/>
    <w:rsid w:val="00FB62E4"/>
    <w:rsid w:val="00FB66C1"/>
    <w:rsid w:val="00FB67F5"/>
    <w:rsid w:val="00FB6B7D"/>
    <w:rsid w:val="00FB71C5"/>
    <w:rsid w:val="00FB7339"/>
    <w:rsid w:val="00FB74DA"/>
    <w:rsid w:val="00FB7753"/>
    <w:rsid w:val="00FB7AC9"/>
    <w:rsid w:val="00FC01DC"/>
    <w:rsid w:val="00FC0394"/>
    <w:rsid w:val="00FC0531"/>
    <w:rsid w:val="00FC0647"/>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7E7"/>
    <w:rsid w:val="00FC49F4"/>
    <w:rsid w:val="00FC58ED"/>
    <w:rsid w:val="00FC5AAF"/>
    <w:rsid w:val="00FC5D2C"/>
    <w:rsid w:val="00FC5E5D"/>
    <w:rsid w:val="00FC6ACC"/>
    <w:rsid w:val="00FC738E"/>
    <w:rsid w:val="00FD0048"/>
    <w:rsid w:val="00FD01FC"/>
    <w:rsid w:val="00FD0598"/>
    <w:rsid w:val="00FD0D93"/>
    <w:rsid w:val="00FD14A1"/>
    <w:rsid w:val="00FD1917"/>
    <w:rsid w:val="00FD1CEC"/>
    <w:rsid w:val="00FD1E1F"/>
    <w:rsid w:val="00FD21DE"/>
    <w:rsid w:val="00FD3BF3"/>
    <w:rsid w:val="00FD4659"/>
    <w:rsid w:val="00FD55B8"/>
    <w:rsid w:val="00FD5AC2"/>
    <w:rsid w:val="00FD5F44"/>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ED4"/>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5"/>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6D89C354-C066-4912-B6B2-A1455C8D2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12266</Words>
  <Characters>67463</Characters>
  <Application>Microsoft Office Word</Application>
  <DocSecurity>0</DocSecurity>
  <Lines>562</Lines>
  <Paragraphs>159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79570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2025-11-07T11:10:00Z</cp:lastPrinted>
  <dcterms:created xsi:type="dcterms:W3CDTF">2025-11-28T14:45:00Z</dcterms:created>
  <dcterms:modified xsi:type="dcterms:W3CDTF">2025-11-28T14:47:00Z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